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FD7" w:rsidRDefault="005D07F2" w:rsidP="005D07F2">
      <w:pPr>
        <w:tabs>
          <w:tab w:val="left" w:pos="567"/>
        </w:tabs>
        <w:ind w:left="567" w:right="7908" w:hanging="567"/>
        <w:jc w:val="both"/>
        <w:rPr>
          <w:rFonts w:ascii="Minion Pro" w:hAnsi="Minion Pro" w:cs="Cambria"/>
          <w:b/>
          <w:bCs/>
          <w:color w:val="31849B" w:themeColor="accent5" w:themeShade="BF"/>
          <w:sz w:val="32"/>
          <w:szCs w:val="32"/>
        </w:rPr>
      </w:pPr>
      <w:bookmarkStart w:id="0" w:name="_GoBack"/>
      <w:bookmarkEnd w:id="0"/>
      <w:r w:rsidRPr="00250B1E">
        <w:rPr>
          <w:noProof/>
          <w:color w:val="31849B" w:themeColor="accent5" w:themeShade="BF"/>
          <w:lang w:val="de-DE" w:eastAsia="de-DE"/>
        </w:rPr>
        <w:drawing>
          <wp:anchor distT="0" distB="0" distL="114300" distR="114300" simplePos="0" relativeHeight="251658240" behindDoc="0" locked="0" layoutInCell="1" allowOverlap="1" wp14:anchorId="46F75660" wp14:editId="19B986C8">
            <wp:simplePos x="0" y="0"/>
            <wp:positionH relativeFrom="margin">
              <wp:posOffset>4428490</wp:posOffset>
            </wp:positionH>
            <wp:positionV relativeFrom="margin">
              <wp:posOffset>-269240</wp:posOffset>
            </wp:positionV>
            <wp:extent cx="4729480" cy="5888355"/>
            <wp:effectExtent l="0" t="0" r="0" b="0"/>
            <wp:wrapSquare wrapText="bothSides"/>
            <wp:docPr id="1" name="Grafik 1" descr="C:\Users\Admin\Desktop\Pro Progressione\RIVE\Design\RIV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Pro Progressione\RIVE\Design\RIVE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9480" cy="5888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5A35">
        <w:rPr>
          <w:rFonts w:ascii="Minion Pro" w:hAnsi="Minion Pro" w:cs="Cambria"/>
          <w:b/>
          <w:bCs/>
          <w:noProof/>
          <w:color w:val="31849B" w:themeColor="accent5" w:themeShade="BF"/>
          <w:sz w:val="32"/>
          <w:szCs w:val="32"/>
          <w:lang w:val="de-DE" w:eastAsia="de-DE"/>
        </w:rPr>
        <w:drawing>
          <wp:anchor distT="0" distB="0" distL="114300" distR="114300" simplePos="0" relativeHeight="251664384" behindDoc="0" locked="0" layoutInCell="1" allowOverlap="1" wp14:anchorId="01F985DB" wp14:editId="5C90D5A9">
            <wp:simplePos x="0" y="0"/>
            <wp:positionH relativeFrom="margin">
              <wp:posOffset>-6938010</wp:posOffset>
            </wp:positionH>
            <wp:positionV relativeFrom="margin">
              <wp:posOffset>-274955</wp:posOffset>
            </wp:positionV>
            <wp:extent cx="10839450" cy="2983230"/>
            <wp:effectExtent l="0" t="0" r="0" b="7620"/>
            <wp:wrapSquare wrapText="bothSides"/>
            <wp:docPr id="4" name="Grafik 4" descr="C:\Users\Admin\Desktop\Pro Progressione\RIVE\Design\RIVE_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Pro Progressione\RIVE\Design\RIVE_wav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39450" cy="29832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52FD7" w:rsidRDefault="00A52FD7" w:rsidP="00250B1E">
      <w:pPr>
        <w:tabs>
          <w:tab w:val="left" w:pos="567"/>
        </w:tabs>
        <w:ind w:left="567" w:hanging="567"/>
        <w:jc w:val="both"/>
        <w:rPr>
          <w:rFonts w:ascii="Minion Pro" w:hAnsi="Minion Pro" w:cs="Cambria"/>
          <w:b/>
          <w:bCs/>
          <w:color w:val="31849B" w:themeColor="accent5" w:themeShade="BF"/>
          <w:sz w:val="32"/>
          <w:szCs w:val="32"/>
        </w:rPr>
      </w:pPr>
    </w:p>
    <w:p w:rsidR="00A52FD7" w:rsidRDefault="00A52FD7" w:rsidP="00250B1E">
      <w:pPr>
        <w:tabs>
          <w:tab w:val="left" w:pos="567"/>
        </w:tabs>
        <w:ind w:left="567" w:hanging="567"/>
        <w:jc w:val="both"/>
        <w:rPr>
          <w:rFonts w:ascii="Minion Pro" w:hAnsi="Minion Pro" w:cs="Cambria"/>
          <w:b/>
          <w:bCs/>
          <w:color w:val="31849B" w:themeColor="accent5" w:themeShade="BF"/>
          <w:sz w:val="32"/>
          <w:szCs w:val="32"/>
        </w:rPr>
      </w:pPr>
    </w:p>
    <w:p w:rsidR="00A52FD7" w:rsidRDefault="00A52FD7" w:rsidP="00250B1E">
      <w:pPr>
        <w:tabs>
          <w:tab w:val="left" w:pos="567"/>
        </w:tabs>
        <w:ind w:left="567" w:hanging="567"/>
        <w:jc w:val="both"/>
        <w:rPr>
          <w:rFonts w:ascii="Minion Pro" w:hAnsi="Minion Pro" w:cs="Cambria"/>
          <w:b/>
          <w:bCs/>
          <w:color w:val="31849B" w:themeColor="accent5" w:themeShade="BF"/>
          <w:sz w:val="32"/>
          <w:szCs w:val="32"/>
        </w:rPr>
      </w:pPr>
    </w:p>
    <w:p w:rsidR="00A52FD7" w:rsidRDefault="00A52FD7" w:rsidP="00250B1E">
      <w:pPr>
        <w:tabs>
          <w:tab w:val="left" w:pos="567"/>
        </w:tabs>
        <w:ind w:left="567" w:hanging="567"/>
        <w:jc w:val="both"/>
        <w:rPr>
          <w:rFonts w:ascii="Minion Pro" w:hAnsi="Minion Pro" w:cs="Cambria"/>
          <w:b/>
          <w:bCs/>
          <w:color w:val="31849B" w:themeColor="accent5" w:themeShade="BF"/>
          <w:sz w:val="32"/>
          <w:szCs w:val="32"/>
        </w:rPr>
      </w:pPr>
    </w:p>
    <w:p w:rsidR="00A52FD7" w:rsidRDefault="00A52FD7" w:rsidP="00250B1E">
      <w:pPr>
        <w:tabs>
          <w:tab w:val="left" w:pos="567"/>
        </w:tabs>
        <w:ind w:left="567" w:hanging="567"/>
        <w:jc w:val="both"/>
        <w:rPr>
          <w:rFonts w:ascii="Minion Pro" w:hAnsi="Minion Pro" w:cs="Cambria"/>
          <w:b/>
          <w:bCs/>
          <w:color w:val="31849B" w:themeColor="accent5" w:themeShade="BF"/>
          <w:sz w:val="32"/>
          <w:szCs w:val="32"/>
        </w:rPr>
      </w:pPr>
    </w:p>
    <w:p w:rsidR="00A52FD7" w:rsidRDefault="00A52FD7" w:rsidP="00250B1E">
      <w:pPr>
        <w:tabs>
          <w:tab w:val="left" w:pos="567"/>
        </w:tabs>
        <w:ind w:left="567" w:hanging="567"/>
        <w:jc w:val="both"/>
        <w:rPr>
          <w:rFonts w:ascii="Minion Pro" w:hAnsi="Minion Pro" w:cs="Cambria"/>
          <w:b/>
          <w:bCs/>
          <w:color w:val="31849B" w:themeColor="accent5" w:themeShade="BF"/>
          <w:sz w:val="32"/>
          <w:szCs w:val="32"/>
        </w:rPr>
      </w:pPr>
    </w:p>
    <w:p w:rsidR="00250B1E" w:rsidRDefault="00533AF3" w:rsidP="00A52FD7">
      <w:pPr>
        <w:tabs>
          <w:tab w:val="left" w:pos="567"/>
        </w:tabs>
        <w:jc w:val="both"/>
        <w:rPr>
          <w:rFonts w:ascii="Minion Pro" w:hAnsi="Minion Pro" w:cs="Cambria"/>
          <w:b/>
          <w:bCs/>
          <w:color w:val="31849B" w:themeColor="accent5" w:themeShade="BF"/>
          <w:sz w:val="28"/>
          <w:szCs w:val="28"/>
        </w:rPr>
      </w:pPr>
      <w:r w:rsidRPr="00250B1E">
        <w:rPr>
          <w:rFonts w:ascii="Minion Pro" w:hAnsi="Minion Pro" w:cs="Cambria"/>
          <w:b/>
          <w:bCs/>
          <w:color w:val="31849B" w:themeColor="accent5" w:themeShade="BF"/>
          <w:sz w:val="32"/>
          <w:szCs w:val="32"/>
        </w:rPr>
        <w:t xml:space="preserve">Rivers of Europe (RIVE) </w:t>
      </w:r>
      <w:r w:rsidR="00C41A11" w:rsidRPr="00250B1E">
        <w:rPr>
          <w:rFonts w:ascii="Minion Pro" w:hAnsi="Minion Pro" w:cs="Cambria"/>
          <w:b/>
          <w:bCs/>
          <w:color w:val="31849B" w:themeColor="accent5" w:themeShade="BF"/>
          <w:sz w:val="28"/>
          <w:szCs w:val="28"/>
        </w:rPr>
        <w:tab/>
      </w:r>
    </w:p>
    <w:p w:rsidR="00533AF3" w:rsidRPr="00C41A11" w:rsidRDefault="00250B1E" w:rsidP="005D07F2">
      <w:pPr>
        <w:tabs>
          <w:tab w:val="left" w:pos="0"/>
        </w:tabs>
        <w:ind w:right="7908" w:hanging="567"/>
        <w:jc w:val="both"/>
        <w:rPr>
          <w:rFonts w:ascii="Minion Pro" w:hAnsi="Minion Pro" w:cs="Cambria"/>
          <w:b/>
          <w:bCs/>
          <w:color w:val="365F91" w:themeColor="accent1" w:themeShade="BF"/>
          <w:sz w:val="28"/>
          <w:szCs w:val="28"/>
        </w:rPr>
      </w:pPr>
      <w:r>
        <w:rPr>
          <w:rFonts w:ascii="Minion Pro" w:hAnsi="Minion Pro" w:cs="Cambria"/>
          <w:b/>
          <w:bCs/>
          <w:color w:val="365F91" w:themeColor="accent1" w:themeShade="BF"/>
          <w:sz w:val="28"/>
          <w:szCs w:val="28"/>
        </w:rPr>
        <w:tab/>
      </w:r>
      <w:r w:rsidR="00533AF3" w:rsidRPr="00C41A11">
        <w:rPr>
          <w:rFonts w:ascii="Minion Pro" w:hAnsi="Minion Pro" w:cs="Cambria"/>
          <w:b/>
          <w:bCs/>
          <w:color w:val="365F91" w:themeColor="accent1" w:themeShade="BF"/>
          <w:sz w:val="28"/>
          <w:szCs w:val="28"/>
        </w:rPr>
        <w:t xml:space="preserve">is an intercultural initiative, developing a sense of European </w:t>
      </w:r>
      <w:r>
        <w:rPr>
          <w:rFonts w:ascii="Minion Pro" w:hAnsi="Minion Pro" w:cs="Cambria"/>
          <w:b/>
          <w:bCs/>
          <w:color w:val="365F91" w:themeColor="accent1" w:themeShade="BF"/>
          <w:sz w:val="28"/>
          <w:szCs w:val="28"/>
        </w:rPr>
        <w:t xml:space="preserve">identity, based </w:t>
      </w:r>
      <w:r w:rsidR="00533AF3" w:rsidRPr="00C41A11">
        <w:rPr>
          <w:rFonts w:ascii="Minion Pro" w:hAnsi="Minion Pro" w:cs="Cambria"/>
          <w:b/>
          <w:bCs/>
          <w:color w:val="365F91" w:themeColor="accent1" w:themeShade="BF"/>
          <w:sz w:val="28"/>
          <w:szCs w:val="28"/>
        </w:rPr>
        <w:t>on common values, history and culture in a new regional concept. We implement water as an artistic element to connect the cultures among the riversides of the main cross-border rivers in Europe to represent trans-national mobility.</w:t>
      </w:r>
      <w:r w:rsidR="00EA1C69" w:rsidRPr="00C41A11">
        <w:rPr>
          <w:rFonts w:ascii="Minion Pro" w:hAnsi="Minion Pro" w:cs="Cambria"/>
          <w:b/>
          <w:bCs/>
          <w:color w:val="365F91" w:themeColor="accent1" w:themeShade="BF"/>
          <w:sz w:val="28"/>
          <w:szCs w:val="28"/>
        </w:rPr>
        <w:t xml:space="preserve"> </w:t>
      </w:r>
    </w:p>
    <w:p w:rsidR="001237FA" w:rsidRDefault="001237FA" w:rsidP="005C45EE">
      <w:pPr>
        <w:autoSpaceDE w:val="0"/>
        <w:autoSpaceDN w:val="0"/>
        <w:adjustRightInd w:val="0"/>
        <w:spacing w:after="0" w:line="300" w:lineRule="atLeast"/>
        <w:ind w:right="-52"/>
        <w:jc w:val="both"/>
        <w:rPr>
          <w:rFonts w:ascii="Minion Pro" w:hAnsi="Minion Pro" w:cs="Cambria"/>
          <w:color w:val="17365D"/>
        </w:rPr>
        <w:sectPr w:rsidR="001237FA" w:rsidSect="00B85A35">
          <w:type w:val="continuous"/>
          <w:pgSz w:w="16838" w:h="11906" w:orient="landscape"/>
          <w:pgMar w:top="1417" w:right="1417" w:bottom="1417" w:left="1417" w:header="708" w:footer="708" w:gutter="0"/>
          <w:cols w:space="708"/>
          <w:docGrid w:linePitch="360"/>
        </w:sectPr>
      </w:pPr>
    </w:p>
    <w:p w:rsidR="00533AF3" w:rsidRPr="005D07F2" w:rsidRDefault="005C45EE" w:rsidP="005D07F2">
      <w:pPr>
        <w:autoSpaceDE w:val="0"/>
        <w:autoSpaceDN w:val="0"/>
        <w:adjustRightInd w:val="0"/>
        <w:spacing w:after="0" w:line="300" w:lineRule="atLeast"/>
        <w:ind w:right="5073"/>
        <w:jc w:val="both"/>
        <w:rPr>
          <w:rFonts w:ascii="Minion Pro" w:hAnsi="Minion Pro" w:cs="Cambria"/>
          <w:b/>
          <w:color w:val="31849B" w:themeColor="accent5" w:themeShade="BF"/>
          <w:sz w:val="32"/>
          <w:szCs w:val="32"/>
        </w:rPr>
      </w:pPr>
      <w:r w:rsidRPr="005D07F2">
        <w:rPr>
          <w:rFonts w:ascii="Minion Pro" w:hAnsi="Minion Pro" w:cs="Cambria"/>
          <w:b/>
          <w:color w:val="31849B" w:themeColor="accent5" w:themeShade="BF"/>
          <w:sz w:val="32"/>
          <w:szCs w:val="32"/>
        </w:rPr>
        <w:lastRenderedPageBreak/>
        <w:t>The Concept</w:t>
      </w:r>
    </w:p>
    <w:p w:rsidR="005C45EE" w:rsidRPr="005D07F2" w:rsidRDefault="00082141" w:rsidP="005C45EE">
      <w:pPr>
        <w:autoSpaceDE w:val="0"/>
        <w:autoSpaceDN w:val="0"/>
        <w:adjustRightInd w:val="0"/>
        <w:spacing w:after="0" w:line="300" w:lineRule="atLeast"/>
        <w:ind w:right="-52"/>
        <w:jc w:val="both"/>
        <w:rPr>
          <w:rFonts w:ascii="Minion Pro" w:hAnsi="Minion Pro" w:cs="Cambria"/>
          <w:sz w:val="24"/>
          <w:szCs w:val="24"/>
        </w:rPr>
      </w:pPr>
      <w:r>
        <w:rPr>
          <w:rFonts w:ascii="Minion Pro" w:hAnsi="Minion Pro" w:cs="Cambria"/>
          <w:b/>
          <w:bCs/>
          <w:noProof/>
          <w:color w:val="31849B" w:themeColor="accent5" w:themeShade="BF"/>
          <w:sz w:val="32"/>
          <w:szCs w:val="32"/>
          <w:lang w:val="de-DE" w:eastAsia="de-DE"/>
        </w:rPr>
        <w:drawing>
          <wp:anchor distT="0" distB="0" distL="114300" distR="114300" simplePos="0" relativeHeight="251666432" behindDoc="0" locked="0" layoutInCell="1" allowOverlap="1" wp14:anchorId="1BA8A9C6" wp14:editId="3085E48D">
            <wp:simplePos x="0" y="0"/>
            <wp:positionH relativeFrom="margin">
              <wp:posOffset>6263005</wp:posOffset>
            </wp:positionH>
            <wp:positionV relativeFrom="margin">
              <wp:posOffset>471805</wp:posOffset>
            </wp:positionV>
            <wp:extent cx="14497050" cy="3987800"/>
            <wp:effectExtent l="0" t="0" r="0" b="0"/>
            <wp:wrapSquare wrapText="bothSides"/>
            <wp:docPr id="5" name="Grafik 5" descr="C:\Users\Admin\Desktop\Pro Progressione\RIVE\Design\RIVE_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Pro Progressione\RIVE\Design\RIVE_wav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97050" cy="3987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26FD" w:rsidRPr="005D07F2" w:rsidRDefault="004D26FD" w:rsidP="00697BA6">
      <w:pPr>
        <w:autoSpaceDE w:val="0"/>
        <w:autoSpaceDN w:val="0"/>
        <w:adjustRightInd w:val="0"/>
        <w:snapToGrid w:val="0"/>
        <w:spacing w:line="300" w:lineRule="atLeast"/>
        <w:ind w:right="4932"/>
        <w:jc w:val="both"/>
        <w:rPr>
          <w:rFonts w:ascii="Minion Pro" w:hAnsi="Minion Pro"/>
          <w:color w:val="365F91" w:themeColor="accent1" w:themeShade="BF"/>
          <w:sz w:val="24"/>
          <w:szCs w:val="24"/>
          <w:lang w:val="en-US"/>
        </w:rPr>
      </w:pPr>
      <w:r w:rsidRPr="005D07F2">
        <w:rPr>
          <w:rFonts w:ascii="Minion Pro" w:hAnsi="Minion Pro"/>
          <w:color w:val="365F91" w:themeColor="accent1" w:themeShade="BF"/>
          <w:sz w:val="24"/>
          <w:szCs w:val="24"/>
          <w:lang w:val="en-US"/>
        </w:rPr>
        <w:t>Rhine, Elbe, Danube and Oder are the most important and determinative rivers of Europe. These rivers are an opportunity to rea</w:t>
      </w:r>
      <w:r w:rsidR="00DC2D6A" w:rsidRPr="005D07F2">
        <w:rPr>
          <w:rFonts w:ascii="Minion Pro" w:hAnsi="Minion Pro"/>
          <w:color w:val="365F91" w:themeColor="accent1" w:themeShade="BF"/>
          <w:sz w:val="24"/>
          <w:szCs w:val="24"/>
          <w:lang w:val="en-US"/>
        </w:rPr>
        <w:t xml:space="preserve">ch the whole continent through water. They </w:t>
      </w:r>
      <w:r w:rsidRPr="005D07F2">
        <w:rPr>
          <w:rFonts w:ascii="Minion Pro" w:hAnsi="Minion Pro"/>
          <w:color w:val="365F91" w:themeColor="accent1" w:themeShade="BF"/>
          <w:sz w:val="24"/>
          <w:szCs w:val="24"/>
          <w:lang w:val="en-US"/>
        </w:rPr>
        <w:t xml:space="preserve">are links between nations, regions, and according to the well-known thesis, water beholds a common memory, a link between past and future. </w:t>
      </w:r>
    </w:p>
    <w:p w:rsidR="004D26FD" w:rsidRPr="005D07F2" w:rsidRDefault="00DC2D6A" w:rsidP="00697BA6">
      <w:pPr>
        <w:autoSpaceDE w:val="0"/>
        <w:autoSpaceDN w:val="0"/>
        <w:adjustRightInd w:val="0"/>
        <w:spacing w:after="0" w:line="300" w:lineRule="atLeast"/>
        <w:ind w:right="4932"/>
        <w:jc w:val="both"/>
        <w:rPr>
          <w:rFonts w:ascii="Minion Pro" w:hAnsi="Minion Pro" w:cs="Cambria"/>
          <w:color w:val="365F91" w:themeColor="accent1" w:themeShade="BF"/>
          <w:sz w:val="24"/>
          <w:szCs w:val="24"/>
        </w:rPr>
      </w:pPr>
      <w:r w:rsidRPr="005D07F2">
        <w:rPr>
          <w:rFonts w:ascii="Minion Pro" w:hAnsi="Minion Pro" w:cs="Cambria"/>
          <w:color w:val="365F91" w:themeColor="accent1" w:themeShade="BF"/>
          <w:sz w:val="24"/>
          <w:szCs w:val="24"/>
        </w:rPr>
        <w:t xml:space="preserve">The main aim of </w:t>
      </w:r>
      <w:r w:rsidR="006F2F9A" w:rsidRPr="005D07F2">
        <w:rPr>
          <w:rFonts w:ascii="Corbel" w:hAnsi="Corbel" w:cs="Cambria"/>
          <w:b/>
          <w:bCs/>
          <w:i/>
          <w:iCs/>
          <w:color w:val="365F91" w:themeColor="accent1" w:themeShade="BF"/>
          <w:sz w:val="32"/>
          <w:szCs w:val="32"/>
          <w:u w:val="single"/>
        </w:rPr>
        <w:t>RIVE</w:t>
      </w:r>
      <w:r w:rsidRPr="005D07F2">
        <w:rPr>
          <w:rFonts w:ascii="Minion Pro" w:hAnsi="Minion Pro" w:cs="Cambria"/>
          <w:color w:val="365F91" w:themeColor="accent1" w:themeShade="BF"/>
          <w:sz w:val="24"/>
          <w:szCs w:val="24"/>
        </w:rPr>
        <w:t xml:space="preserve"> is</w:t>
      </w:r>
      <w:r w:rsidR="004D26FD" w:rsidRPr="005D07F2">
        <w:rPr>
          <w:rFonts w:ascii="Minion Pro" w:hAnsi="Minion Pro" w:cs="Cambria"/>
          <w:color w:val="365F91" w:themeColor="accent1" w:themeShade="BF"/>
          <w:sz w:val="24"/>
          <w:szCs w:val="24"/>
        </w:rPr>
        <w:t xml:space="preserve"> bring</w:t>
      </w:r>
      <w:r w:rsidRPr="005D07F2">
        <w:rPr>
          <w:rFonts w:ascii="Minion Pro" w:hAnsi="Minion Pro" w:cs="Cambria"/>
          <w:color w:val="365F91" w:themeColor="accent1" w:themeShade="BF"/>
          <w:sz w:val="24"/>
          <w:szCs w:val="24"/>
        </w:rPr>
        <w:t xml:space="preserve">ing </w:t>
      </w:r>
      <w:r w:rsidR="004D26FD" w:rsidRPr="005D07F2">
        <w:rPr>
          <w:rFonts w:ascii="Minion Pro" w:hAnsi="Minion Pro" w:cs="Cambria"/>
          <w:color w:val="365F91" w:themeColor="accent1" w:themeShade="BF"/>
          <w:sz w:val="24"/>
          <w:szCs w:val="24"/>
        </w:rPr>
        <w:t xml:space="preserve"> people together from local communities across Europe</w:t>
      </w:r>
      <w:r w:rsidR="00697BA6">
        <w:rPr>
          <w:rFonts w:ascii="Minion Pro" w:hAnsi="Minion Pro" w:cs="Cambria"/>
          <w:color w:val="365F91" w:themeColor="accent1" w:themeShade="BF"/>
          <w:sz w:val="24"/>
          <w:szCs w:val="24"/>
        </w:rPr>
        <w:t xml:space="preserve"> </w:t>
      </w:r>
      <w:r w:rsidR="004D26FD" w:rsidRPr="005D07F2">
        <w:rPr>
          <w:rFonts w:ascii="Minion Pro" w:hAnsi="Minion Pro" w:cs="Cambria"/>
          <w:color w:val="365F91" w:themeColor="accent1" w:themeShade="BF"/>
          <w:sz w:val="24"/>
          <w:szCs w:val="24"/>
        </w:rPr>
        <w:t xml:space="preserve">to share and exchange experiences and values on a cultural level, to learn from heritage and build the future through intercultural dialogue. Through </w:t>
      </w:r>
      <w:r w:rsidR="006F2F9A" w:rsidRPr="005D07F2">
        <w:rPr>
          <w:rFonts w:ascii="Corbel" w:hAnsi="Corbel" w:cs="Cambria"/>
          <w:b/>
          <w:bCs/>
          <w:i/>
          <w:iCs/>
          <w:color w:val="365F91" w:themeColor="accent1" w:themeShade="BF"/>
          <w:sz w:val="32"/>
          <w:szCs w:val="32"/>
          <w:u w:val="single"/>
        </w:rPr>
        <w:t>RIVE</w:t>
      </w:r>
      <w:r w:rsidR="004D26FD" w:rsidRPr="005D07F2">
        <w:rPr>
          <w:rFonts w:ascii="Minion Pro" w:hAnsi="Minion Pro" w:cs="Cambria"/>
          <w:color w:val="365F91" w:themeColor="accent1" w:themeShade="BF"/>
          <w:sz w:val="24"/>
          <w:szCs w:val="24"/>
        </w:rPr>
        <w:t xml:space="preserve"> the common and diverse European culture</w:t>
      </w:r>
      <w:r w:rsidRPr="005D07F2">
        <w:rPr>
          <w:rFonts w:ascii="Minion Pro" w:hAnsi="Minion Pro" w:cs="Cambria"/>
          <w:color w:val="365F91" w:themeColor="accent1" w:themeShade="BF"/>
          <w:sz w:val="24"/>
          <w:szCs w:val="24"/>
        </w:rPr>
        <w:t>, indentity</w:t>
      </w:r>
      <w:r w:rsidR="004D26FD" w:rsidRPr="005D07F2">
        <w:rPr>
          <w:rFonts w:ascii="Minion Pro" w:hAnsi="Minion Pro" w:cs="Cambria"/>
          <w:color w:val="365F91" w:themeColor="accent1" w:themeShade="BF"/>
          <w:sz w:val="24"/>
          <w:szCs w:val="24"/>
        </w:rPr>
        <w:t>, history and languages can flow again.</w:t>
      </w:r>
    </w:p>
    <w:p w:rsidR="004D26FD" w:rsidRPr="005D07F2" w:rsidRDefault="004D26FD" w:rsidP="002C7F82">
      <w:pPr>
        <w:autoSpaceDE w:val="0"/>
        <w:autoSpaceDN w:val="0"/>
        <w:adjustRightInd w:val="0"/>
        <w:spacing w:after="0" w:line="300" w:lineRule="atLeast"/>
        <w:ind w:right="-52"/>
        <w:jc w:val="both"/>
        <w:rPr>
          <w:rFonts w:ascii="Minion Pro" w:hAnsi="Minion Pro" w:cs="Cambria"/>
          <w:color w:val="365F91" w:themeColor="accent1" w:themeShade="BF"/>
          <w:sz w:val="24"/>
          <w:szCs w:val="24"/>
        </w:rPr>
      </w:pPr>
    </w:p>
    <w:p w:rsidR="005C45EE" w:rsidRPr="005D07F2" w:rsidRDefault="004D26FD" w:rsidP="00697BA6">
      <w:pPr>
        <w:tabs>
          <w:tab w:val="left" w:pos="9072"/>
        </w:tabs>
        <w:autoSpaceDE w:val="0"/>
        <w:autoSpaceDN w:val="0"/>
        <w:adjustRightInd w:val="0"/>
        <w:spacing w:after="0" w:line="300" w:lineRule="atLeast"/>
        <w:ind w:right="4932"/>
        <w:jc w:val="both"/>
        <w:rPr>
          <w:rFonts w:ascii="Minion Pro" w:hAnsi="Minion Pro" w:cs="Cambria"/>
          <w:color w:val="365F91" w:themeColor="accent1" w:themeShade="BF"/>
          <w:sz w:val="24"/>
          <w:szCs w:val="24"/>
        </w:rPr>
      </w:pPr>
      <w:r w:rsidRPr="005D07F2">
        <w:rPr>
          <w:rFonts w:ascii="Minion Pro" w:hAnsi="Minion Pro" w:cs="Cambria"/>
          <w:color w:val="365F91" w:themeColor="accent1" w:themeShade="BF"/>
          <w:sz w:val="24"/>
          <w:szCs w:val="24"/>
        </w:rPr>
        <w:t xml:space="preserve">The </w:t>
      </w:r>
      <w:r w:rsidR="00C41A11" w:rsidRPr="005D07F2">
        <w:rPr>
          <w:rFonts w:ascii="Minion Pro" w:hAnsi="Minion Pro" w:cs="Cambria"/>
          <w:color w:val="365F91" w:themeColor="accent1" w:themeShade="BF"/>
          <w:sz w:val="24"/>
          <w:szCs w:val="24"/>
        </w:rPr>
        <w:t xml:space="preserve">project coordinator is the </w:t>
      </w:r>
      <w:r w:rsidRPr="005D07F2">
        <w:rPr>
          <w:rFonts w:ascii="Minion Pro" w:hAnsi="Minion Pro" w:cs="Cambria"/>
          <w:color w:val="365F91" w:themeColor="accent1" w:themeShade="BF"/>
          <w:sz w:val="24"/>
          <w:szCs w:val="24"/>
        </w:rPr>
        <w:t>Hungary-based internat</w:t>
      </w:r>
      <w:r w:rsidR="003E0325" w:rsidRPr="005D07F2">
        <w:rPr>
          <w:rFonts w:ascii="Minion Pro" w:hAnsi="Minion Pro" w:cs="Cambria"/>
          <w:color w:val="365F91" w:themeColor="accent1" w:themeShade="BF"/>
          <w:sz w:val="24"/>
          <w:szCs w:val="24"/>
        </w:rPr>
        <w:t xml:space="preserve">ional team of </w:t>
      </w:r>
      <w:r w:rsidR="003E0325" w:rsidRPr="005D07F2">
        <w:rPr>
          <w:rFonts w:ascii="Minion Pro" w:hAnsi="Minion Pro" w:cs="Cambria"/>
          <w:bCs/>
          <w:color w:val="365F91" w:themeColor="accent1" w:themeShade="BF"/>
          <w:sz w:val="24"/>
          <w:szCs w:val="24"/>
        </w:rPr>
        <w:t>Pro Progressione</w:t>
      </w:r>
      <w:r w:rsidR="003E0325" w:rsidRPr="005D07F2">
        <w:rPr>
          <w:rFonts w:ascii="Minion Pro" w:hAnsi="Minion Pro" w:cs="Cambria"/>
          <w:color w:val="365F91" w:themeColor="accent1" w:themeShade="BF"/>
          <w:sz w:val="24"/>
          <w:szCs w:val="24"/>
        </w:rPr>
        <w:t xml:space="preserve">, creating a </w:t>
      </w:r>
      <w:r w:rsidR="00AD69E4" w:rsidRPr="005D07F2">
        <w:rPr>
          <w:rFonts w:ascii="Minion Pro" w:hAnsi="Minion Pro" w:cs="Cambria"/>
          <w:color w:val="365F91" w:themeColor="accent1" w:themeShade="BF"/>
          <w:sz w:val="24"/>
          <w:szCs w:val="24"/>
        </w:rPr>
        <w:t>s</w:t>
      </w:r>
      <w:r w:rsidR="00D658CF" w:rsidRPr="005D07F2">
        <w:rPr>
          <w:rFonts w:ascii="Minion Pro" w:hAnsi="Minion Pro" w:cs="Cambria"/>
          <w:color w:val="365F91" w:themeColor="accent1" w:themeShade="BF"/>
          <w:sz w:val="24"/>
          <w:szCs w:val="24"/>
        </w:rPr>
        <w:t>trong co-work b</w:t>
      </w:r>
      <w:r w:rsidR="003E0325" w:rsidRPr="005D07F2">
        <w:rPr>
          <w:rFonts w:ascii="Minion Pro" w:hAnsi="Minion Pro" w:cs="Cambria"/>
          <w:color w:val="365F91" w:themeColor="accent1" w:themeShade="BF"/>
          <w:sz w:val="24"/>
          <w:szCs w:val="24"/>
        </w:rPr>
        <w:t xml:space="preserve">etween arts field with </w:t>
      </w:r>
      <w:r w:rsidR="00D658CF" w:rsidRPr="005D07F2">
        <w:rPr>
          <w:rFonts w:ascii="Minion Pro" w:hAnsi="Minion Pro" w:cs="Cambria"/>
          <w:color w:val="365F91" w:themeColor="accent1" w:themeShade="BF"/>
          <w:sz w:val="24"/>
          <w:szCs w:val="24"/>
        </w:rPr>
        <w:t>m</w:t>
      </w:r>
      <w:r w:rsidR="003E0325" w:rsidRPr="005D07F2">
        <w:rPr>
          <w:rFonts w:ascii="Minion Pro" w:hAnsi="Minion Pro" w:cs="Cambria"/>
          <w:color w:val="365F91" w:themeColor="accent1" w:themeShade="BF"/>
          <w:sz w:val="24"/>
          <w:szCs w:val="24"/>
        </w:rPr>
        <w:t xml:space="preserve">ulti-cultural team creating a </w:t>
      </w:r>
      <w:r w:rsidR="00D658CF" w:rsidRPr="005D07F2">
        <w:rPr>
          <w:rFonts w:ascii="Minion Pro" w:hAnsi="Minion Pro" w:cs="Cambria"/>
          <w:color w:val="365F91" w:themeColor="accent1" w:themeShade="BF"/>
          <w:sz w:val="24"/>
          <w:szCs w:val="24"/>
        </w:rPr>
        <w:t>conceptual answer on the question of technical and cultural involvement of water elements, high level of cultural quality, audience-friendly, easily understanable</w:t>
      </w:r>
      <w:r w:rsidR="008E73C8" w:rsidRPr="005D07F2">
        <w:rPr>
          <w:rFonts w:ascii="Minion Pro" w:hAnsi="Minion Pro" w:cs="Cambria"/>
          <w:color w:val="365F91" w:themeColor="accent1" w:themeShade="BF"/>
          <w:sz w:val="24"/>
          <w:szCs w:val="24"/>
        </w:rPr>
        <w:t>.</w:t>
      </w:r>
      <w:r w:rsidR="003E0325" w:rsidRPr="005D07F2">
        <w:rPr>
          <w:rFonts w:ascii="Minion Pro" w:hAnsi="Minion Pro" w:cs="Cambria"/>
          <w:color w:val="365F91" w:themeColor="accent1" w:themeShade="BF"/>
          <w:sz w:val="24"/>
          <w:szCs w:val="24"/>
        </w:rPr>
        <w:t xml:space="preserve"> </w:t>
      </w:r>
    </w:p>
    <w:p w:rsidR="00307B15" w:rsidRPr="005D07F2" w:rsidRDefault="00307B15" w:rsidP="00C41A11">
      <w:pPr>
        <w:autoSpaceDE w:val="0"/>
        <w:autoSpaceDN w:val="0"/>
        <w:adjustRightInd w:val="0"/>
        <w:spacing w:after="0" w:line="300" w:lineRule="atLeast"/>
        <w:ind w:right="-52"/>
        <w:jc w:val="both"/>
        <w:rPr>
          <w:rFonts w:ascii="Minion Pro" w:hAnsi="Minion Pro" w:cs="Cambria"/>
          <w:color w:val="365F91" w:themeColor="accent1" w:themeShade="BF"/>
          <w:sz w:val="24"/>
          <w:szCs w:val="24"/>
        </w:rPr>
      </w:pPr>
    </w:p>
    <w:p w:rsidR="00697BA6" w:rsidRPr="00697BA6" w:rsidRDefault="003E0325" w:rsidP="00697BA6">
      <w:pPr>
        <w:tabs>
          <w:tab w:val="left" w:pos="5387"/>
        </w:tabs>
        <w:autoSpaceDE w:val="0"/>
        <w:autoSpaceDN w:val="0"/>
        <w:adjustRightInd w:val="0"/>
        <w:spacing w:after="0" w:line="300" w:lineRule="atLeast"/>
        <w:ind w:right="4932"/>
        <w:jc w:val="both"/>
        <w:rPr>
          <w:rFonts w:ascii="Minion Pro" w:hAnsi="Minion Pro" w:cs="Cambria"/>
          <w:color w:val="365F91" w:themeColor="accent1" w:themeShade="BF"/>
          <w:sz w:val="24"/>
          <w:szCs w:val="24"/>
        </w:rPr>
      </w:pPr>
      <w:r w:rsidRPr="005D07F2">
        <w:rPr>
          <w:rFonts w:ascii="Minion Pro" w:hAnsi="Minion Pro" w:cs="Cambria"/>
          <w:color w:val="365F91" w:themeColor="accent1" w:themeShade="BF"/>
          <w:sz w:val="24"/>
          <w:szCs w:val="24"/>
        </w:rPr>
        <w:t xml:space="preserve">The creating process ends up in a </w:t>
      </w:r>
      <w:r w:rsidR="009A43F0" w:rsidRPr="005D07F2">
        <w:rPr>
          <w:rFonts w:ascii="Corbel" w:hAnsi="Corbel" w:cs="Cambria"/>
          <w:bCs/>
          <w:i/>
          <w:iCs/>
          <w:color w:val="365F91" w:themeColor="accent1" w:themeShade="BF"/>
          <w:sz w:val="24"/>
          <w:szCs w:val="24"/>
          <w:u w:val="single"/>
        </w:rPr>
        <w:t>57 DAYS</w:t>
      </w:r>
      <w:r w:rsidRPr="005D07F2">
        <w:rPr>
          <w:rFonts w:ascii="Minion Pro" w:hAnsi="Minion Pro" w:cs="Cambria"/>
          <w:color w:val="365F91" w:themeColor="accent1" w:themeShade="BF"/>
          <w:sz w:val="24"/>
          <w:szCs w:val="24"/>
        </w:rPr>
        <w:t xml:space="preserve"> crusising along the </w:t>
      </w:r>
      <w:r w:rsidR="009A43F0" w:rsidRPr="005D07F2">
        <w:rPr>
          <w:rFonts w:ascii="Corbel" w:hAnsi="Corbel" w:cs="Cambria"/>
          <w:i/>
          <w:iCs/>
          <w:color w:val="365F91" w:themeColor="accent1" w:themeShade="BF"/>
          <w:sz w:val="24"/>
          <w:szCs w:val="24"/>
          <w:u w:val="single"/>
        </w:rPr>
        <w:t>DANUBE</w:t>
      </w:r>
      <w:r w:rsidRPr="005D07F2">
        <w:rPr>
          <w:rFonts w:ascii="Minion Pro" w:hAnsi="Minion Pro" w:cs="Cambria"/>
          <w:color w:val="365F91" w:themeColor="accent1" w:themeShade="BF"/>
          <w:sz w:val="24"/>
          <w:szCs w:val="24"/>
        </w:rPr>
        <w:t xml:space="preserve"> </w:t>
      </w:r>
      <w:r w:rsidR="005C45EE" w:rsidRPr="005D07F2">
        <w:rPr>
          <w:rFonts w:ascii="Minion Pro" w:hAnsi="Minion Pro" w:cs="Cambria"/>
          <w:color w:val="365F91" w:themeColor="accent1" w:themeShade="BF"/>
          <w:sz w:val="24"/>
          <w:szCs w:val="24"/>
        </w:rPr>
        <w:t xml:space="preserve">from the </w:t>
      </w:r>
      <w:r w:rsidR="009A43F0" w:rsidRPr="00697BA6">
        <w:rPr>
          <w:rFonts w:ascii="Corbel" w:hAnsi="Corbel" w:cs="Cambria"/>
          <w:bCs/>
          <w:i/>
          <w:iCs/>
          <w:color w:val="365F91" w:themeColor="accent1" w:themeShade="BF"/>
          <w:sz w:val="24"/>
          <w:szCs w:val="24"/>
          <w:u w:val="single"/>
        </w:rPr>
        <w:t>BLACK</w:t>
      </w:r>
      <w:r w:rsidR="009A43F0" w:rsidRPr="00697BA6">
        <w:rPr>
          <w:rFonts w:ascii="Corbel" w:hAnsi="Corbel" w:cs="Cambria"/>
          <w:bCs/>
          <w:color w:val="365F91" w:themeColor="accent1" w:themeShade="BF"/>
          <w:sz w:val="24"/>
          <w:szCs w:val="24"/>
          <w:u w:val="single"/>
        </w:rPr>
        <w:t xml:space="preserve"> </w:t>
      </w:r>
      <w:r w:rsidR="009A43F0" w:rsidRPr="00697BA6">
        <w:rPr>
          <w:rFonts w:ascii="Corbel" w:hAnsi="Corbel" w:cs="Cambria"/>
          <w:bCs/>
          <w:i/>
          <w:iCs/>
          <w:color w:val="365F91" w:themeColor="accent1" w:themeShade="BF"/>
          <w:sz w:val="24"/>
          <w:szCs w:val="24"/>
          <w:u w:val="single"/>
        </w:rPr>
        <w:t>FOREST</w:t>
      </w:r>
      <w:r w:rsidR="009A43F0" w:rsidRPr="005D07F2">
        <w:rPr>
          <w:rFonts w:ascii="Corbel" w:hAnsi="Corbel" w:cs="Cambria"/>
          <w:b/>
          <w:color w:val="365F91" w:themeColor="accent1" w:themeShade="BF"/>
          <w:sz w:val="24"/>
          <w:szCs w:val="24"/>
        </w:rPr>
        <w:t xml:space="preserve"> </w:t>
      </w:r>
      <w:r w:rsidR="005C45EE" w:rsidRPr="005D07F2">
        <w:rPr>
          <w:rFonts w:ascii="Minion Pro" w:hAnsi="Minion Pro" w:cs="Cambria"/>
          <w:bCs/>
          <w:color w:val="365F91" w:themeColor="accent1" w:themeShade="BF"/>
          <w:sz w:val="24"/>
          <w:szCs w:val="24"/>
        </w:rPr>
        <w:t>to the</w:t>
      </w:r>
      <w:r w:rsidR="005C45EE" w:rsidRPr="005D07F2">
        <w:rPr>
          <w:rFonts w:ascii="Minion Pro" w:hAnsi="Minion Pro" w:cs="Cambria"/>
          <w:b/>
          <w:color w:val="365F91" w:themeColor="accent1" w:themeShade="BF"/>
          <w:sz w:val="24"/>
          <w:szCs w:val="24"/>
        </w:rPr>
        <w:t xml:space="preserve"> </w:t>
      </w:r>
      <w:r w:rsidR="009A43F0" w:rsidRPr="00697BA6">
        <w:rPr>
          <w:rFonts w:ascii="Corbel" w:hAnsi="Corbel" w:cs="Cambria"/>
          <w:bCs/>
          <w:i/>
          <w:iCs/>
          <w:color w:val="365F91" w:themeColor="accent1" w:themeShade="BF"/>
          <w:sz w:val="24"/>
          <w:szCs w:val="24"/>
          <w:u w:val="single"/>
        </w:rPr>
        <w:t>BLACK</w:t>
      </w:r>
      <w:r w:rsidR="009A43F0" w:rsidRPr="00697BA6">
        <w:rPr>
          <w:rFonts w:ascii="Corbel" w:hAnsi="Corbel" w:cs="Cambria"/>
          <w:bCs/>
          <w:color w:val="365F91" w:themeColor="accent1" w:themeShade="BF"/>
          <w:sz w:val="24"/>
          <w:szCs w:val="24"/>
          <w:u w:val="single"/>
        </w:rPr>
        <w:t xml:space="preserve"> </w:t>
      </w:r>
      <w:r w:rsidR="009A43F0" w:rsidRPr="00697BA6">
        <w:rPr>
          <w:rFonts w:ascii="Corbel" w:hAnsi="Corbel" w:cs="Cambria"/>
          <w:bCs/>
          <w:i/>
          <w:iCs/>
          <w:color w:val="365F91" w:themeColor="accent1" w:themeShade="BF"/>
          <w:sz w:val="24"/>
          <w:szCs w:val="24"/>
          <w:u w:val="single"/>
        </w:rPr>
        <w:t>SEA</w:t>
      </w:r>
      <w:r w:rsidR="009A43F0" w:rsidRPr="005D07F2">
        <w:rPr>
          <w:rFonts w:ascii="Corbel" w:hAnsi="Corbel" w:cs="Cambria"/>
          <w:b/>
          <w:color w:val="365F91" w:themeColor="accent1" w:themeShade="BF"/>
          <w:sz w:val="24"/>
          <w:szCs w:val="24"/>
        </w:rPr>
        <w:t xml:space="preserve"> </w:t>
      </w:r>
      <w:r w:rsidR="005C45EE" w:rsidRPr="005D07F2">
        <w:rPr>
          <w:rFonts w:ascii="Minion Pro" w:hAnsi="Minion Pro" w:cs="Cambria"/>
          <w:bCs/>
          <w:color w:val="365F91" w:themeColor="accent1" w:themeShade="BF"/>
          <w:sz w:val="24"/>
          <w:szCs w:val="24"/>
        </w:rPr>
        <w:t>on a</w:t>
      </w:r>
      <w:r w:rsidR="005C45EE" w:rsidRPr="005D07F2">
        <w:rPr>
          <w:rFonts w:ascii="Corbel" w:hAnsi="Corbel" w:cs="Cambria"/>
          <w:b/>
          <w:color w:val="365F91" w:themeColor="accent1" w:themeShade="BF"/>
          <w:sz w:val="24"/>
          <w:szCs w:val="24"/>
        </w:rPr>
        <w:t xml:space="preserve"> </w:t>
      </w:r>
      <w:r w:rsidR="00F675CE" w:rsidRPr="00697BA6">
        <w:rPr>
          <w:rFonts w:ascii="Corbel" w:hAnsi="Corbel" w:cs="Cambria"/>
          <w:bCs/>
          <w:i/>
          <w:iCs/>
          <w:color w:val="365F91" w:themeColor="accent1" w:themeShade="BF"/>
          <w:sz w:val="24"/>
          <w:szCs w:val="24"/>
          <w:u w:val="single"/>
        </w:rPr>
        <w:t>1</w:t>
      </w:r>
      <w:r w:rsidR="005C45EE" w:rsidRPr="00697BA6">
        <w:rPr>
          <w:rFonts w:ascii="Corbel" w:hAnsi="Corbel" w:cs="Cambria"/>
          <w:bCs/>
          <w:i/>
          <w:iCs/>
          <w:color w:val="365F91" w:themeColor="accent1" w:themeShade="BF"/>
          <w:sz w:val="24"/>
          <w:szCs w:val="24"/>
          <w:u w:val="single"/>
        </w:rPr>
        <w:t>8</w:t>
      </w:r>
      <w:r w:rsidR="00F675CE" w:rsidRPr="00697BA6">
        <w:rPr>
          <w:rFonts w:ascii="Corbel" w:hAnsi="Corbel" w:cs="Cambria"/>
          <w:bCs/>
          <w:i/>
          <w:iCs/>
          <w:color w:val="365F91" w:themeColor="accent1" w:themeShade="BF"/>
          <w:sz w:val="24"/>
          <w:szCs w:val="24"/>
          <w:u w:val="single"/>
        </w:rPr>
        <w:t>84</w:t>
      </w:r>
      <w:r w:rsidR="009A43F0" w:rsidRPr="00697BA6">
        <w:rPr>
          <w:rFonts w:ascii="Corbel" w:hAnsi="Corbel" w:cs="Cambria"/>
          <w:bCs/>
          <w:color w:val="365F91" w:themeColor="accent1" w:themeShade="BF"/>
          <w:sz w:val="24"/>
          <w:szCs w:val="24"/>
          <w:u w:val="single"/>
        </w:rPr>
        <w:t xml:space="preserve"> </w:t>
      </w:r>
      <w:r w:rsidR="009A43F0" w:rsidRPr="00697BA6">
        <w:rPr>
          <w:rFonts w:ascii="Corbel" w:hAnsi="Corbel" w:cs="Cambria"/>
          <w:bCs/>
          <w:i/>
          <w:iCs/>
          <w:color w:val="365F91" w:themeColor="accent1" w:themeShade="BF"/>
          <w:sz w:val="24"/>
          <w:szCs w:val="24"/>
          <w:u w:val="single"/>
        </w:rPr>
        <w:t>KM</w:t>
      </w:r>
      <w:r w:rsidR="005C45EE" w:rsidRPr="005D07F2">
        <w:rPr>
          <w:rFonts w:ascii="Minion Pro" w:hAnsi="Minion Pro" w:cs="Cambria"/>
          <w:color w:val="365F91" w:themeColor="accent1" w:themeShade="BF"/>
          <w:sz w:val="24"/>
          <w:szCs w:val="24"/>
        </w:rPr>
        <w:t xml:space="preserve"> length. </w:t>
      </w:r>
    </w:p>
    <w:p w:rsidR="0051265B" w:rsidRPr="005D07F2" w:rsidRDefault="005C45EE" w:rsidP="00697BA6">
      <w:pPr>
        <w:tabs>
          <w:tab w:val="left" w:pos="5387"/>
        </w:tabs>
        <w:autoSpaceDE w:val="0"/>
        <w:autoSpaceDN w:val="0"/>
        <w:adjustRightInd w:val="0"/>
        <w:spacing w:after="0" w:line="300" w:lineRule="atLeast"/>
        <w:ind w:right="4932"/>
        <w:jc w:val="both"/>
        <w:rPr>
          <w:rFonts w:ascii="Minion Pro" w:hAnsi="Minion Pro" w:cs="Cambria"/>
          <w:color w:val="365F91" w:themeColor="accent1" w:themeShade="BF"/>
          <w:sz w:val="24"/>
          <w:szCs w:val="24"/>
        </w:rPr>
      </w:pPr>
      <w:r w:rsidRPr="005D07F2">
        <w:rPr>
          <w:rFonts w:ascii="Minion Pro" w:hAnsi="Minion Pro" w:cs="Cambria"/>
          <w:color w:val="365F91" w:themeColor="accent1" w:themeShade="BF"/>
          <w:sz w:val="24"/>
          <w:szCs w:val="24"/>
        </w:rPr>
        <w:t xml:space="preserve">During this time </w:t>
      </w:r>
      <w:r w:rsidRPr="005D07F2">
        <w:rPr>
          <w:rFonts w:ascii="Corbel" w:hAnsi="Corbel" w:cs="Cambria"/>
          <w:b/>
          <w:bCs/>
          <w:i/>
          <w:iCs/>
          <w:color w:val="365F91" w:themeColor="accent1" w:themeShade="BF"/>
          <w:sz w:val="32"/>
          <w:szCs w:val="32"/>
          <w:u w:val="single"/>
        </w:rPr>
        <w:t>RIVE</w:t>
      </w:r>
      <w:r w:rsidRPr="005D07F2">
        <w:rPr>
          <w:rFonts w:ascii="Minion Pro" w:hAnsi="Minion Pro" w:cs="Cambria"/>
          <w:color w:val="365F91" w:themeColor="accent1" w:themeShade="BF"/>
          <w:sz w:val="28"/>
          <w:szCs w:val="28"/>
        </w:rPr>
        <w:t xml:space="preserve"> </w:t>
      </w:r>
      <w:r w:rsidRPr="005D07F2">
        <w:rPr>
          <w:rFonts w:ascii="Minion Pro" w:hAnsi="Minion Pro" w:cs="Cambria"/>
          <w:color w:val="365F91" w:themeColor="accent1" w:themeShade="BF"/>
          <w:sz w:val="24"/>
          <w:szCs w:val="24"/>
        </w:rPr>
        <w:t xml:space="preserve">is presenting </w:t>
      </w:r>
      <w:r w:rsidR="006F2F9A" w:rsidRPr="00697BA6">
        <w:rPr>
          <w:rFonts w:ascii="Corbel" w:hAnsi="Corbel" w:cs="Cambria"/>
          <w:bCs/>
          <w:i/>
          <w:iCs/>
          <w:color w:val="365F91" w:themeColor="accent1" w:themeShade="BF"/>
          <w:sz w:val="24"/>
          <w:szCs w:val="24"/>
          <w:u w:val="single"/>
        </w:rPr>
        <w:t>52</w:t>
      </w:r>
      <w:r w:rsidRPr="00697BA6">
        <w:rPr>
          <w:rFonts w:ascii="Corbel" w:hAnsi="Corbel" w:cs="Cambria"/>
          <w:bCs/>
          <w:color w:val="365F91" w:themeColor="accent1" w:themeShade="BF"/>
          <w:sz w:val="24"/>
          <w:szCs w:val="24"/>
          <w:u w:val="single"/>
        </w:rPr>
        <w:t xml:space="preserve"> </w:t>
      </w:r>
      <w:r w:rsidR="009A43F0" w:rsidRPr="00697BA6">
        <w:rPr>
          <w:rFonts w:ascii="Corbel" w:hAnsi="Corbel" w:cs="Cambria"/>
          <w:bCs/>
          <w:i/>
          <w:iCs/>
          <w:color w:val="365F91" w:themeColor="accent1" w:themeShade="BF"/>
          <w:sz w:val="24"/>
          <w:szCs w:val="24"/>
          <w:u w:val="single"/>
        </w:rPr>
        <w:t>PERFORMANCES</w:t>
      </w:r>
      <w:r w:rsidR="009A43F0" w:rsidRPr="005D07F2">
        <w:rPr>
          <w:rFonts w:ascii="Corbel" w:hAnsi="Corbel" w:cs="Cambria"/>
          <w:b/>
          <w:color w:val="365F91" w:themeColor="accent1" w:themeShade="BF"/>
          <w:sz w:val="24"/>
          <w:szCs w:val="24"/>
        </w:rPr>
        <w:t xml:space="preserve"> </w:t>
      </w:r>
      <w:r w:rsidRPr="005D07F2">
        <w:rPr>
          <w:rFonts w:ascii="Minion Pro" w:hAnsi="Minion Pro" w:cs="Cambria"/>
          <w:color w:val="365F91" w:themeColor="accent1" w:themeShade="BF"/>
          <w:sz w:val="24"/>
          <w:szCs w:val="24"/>
        </w:rPr>
        <w:t xml:space="preserve">in </w:t>
      </w:r>
      <w:r w:rsidR="006F2F9A" w:rsidRPr="00697BA6">
        <w:rPr>
          <w:rFonts w:ascii="Corbel" w:hAnsi="Corbel" w:cs="Cambria"/>
          <w:bCs/>
          <w:i/>
          <w:iCs/>
          <w:color w:val="365F91" w:themeColor="accent1" w:themeShade="BF"/>
          <w:sz w:val="24"/>
          <w:szCs w:val="24"/>
          <w:u w:val="single"/>
        </w:rPr>
        <w:t>44</w:t>
      </w:r>
      <w:r w:rsidRPr="00697BA6">
        <w:rPr>
          <w:rFonts w:ascii="Corbel" w:hAnsi="Corbel" w:cs="Cambria"/>
          <w:bCs/>
          <w:color w:val="365F91" w:themeColor="accent1" w:themeShade="BF"/>
          <w:sz w:val="24"/>
          <w:szCs w:val="24"/>
          <w:u w:val="single"/>
        </w:rPr>
        <w:t xml:space="preserve"> </w:t>
      </w:r>
      <w:r w:rsidR="009A43F0" w:rsidRPr="00697BA6">
        <w:rPr>
          <w:rFonts w:ascii="Corbel" w:hAnsi="Corbel" w:cs="Cambria"/>
          <w:bCs/>
          <w:i/>
          <w:iCs/>
          <w:color w:val="365F91" w:themeColor="accent1" w:themeShade="BF"/>
          <w:sz w:val="24"/>
          <w:szCs w:val="24"/>
          <w:u w:val="single"/>
        </w:rPr>
        <w:t>CITIES</w:t>
      </w:r>
      <w:r w:rsidR="009A43F0" w:rsidRPr="005D07F2">
        <w:rPr>
          <w:rFonts w:ascii="Corbel" w:hAnsi="Corbel" w:cs="Cambria"/>
          <w:b/>
          <w:color w:val="365F91" w:themeColor="accent1" w:themeShade="BF"/>
          <w:sz w:val="24"/>
          <w:szCs w:val="24"/>
        </w:rPr>
        <w:t xml:space="preserve"> </w:t>
      </w:r>
      <w:r w:rsidRPr="005D07F2">
        <w:rPr>
          <w:rFonts w:ascii="Minion Pro" w:hAnsi="Minion Pro" w:cs="Cambria"/>
          <w:color w:val="365F91" w:themeColor="accent1" w:themeShade="BF"/>
          <w:sz w:val="24"/>
          <w:szCs w:val="24"/>
        </w:rPr>
        <w:t xml:space="preserve">involving </w:t>
      </w:r>
      <w:r w:rsidRPr="00697BA6">
        <w:rPr>
          <w:rFonts w:ascii="Corbel" w:hAnsi="Corbel" w:cs="Cambria"/>
          <w:bCs/>
          <w:i/>
          <w:iCs/>
          <w:color w:val="365F91" w:themeColor="accent1" w:themeShade="BF"/>
          <w:sz w:val="24"/>
          <w:szCs w:val="24"/>
          <w:u w:val="single"/>
        </w:rPr>
        <w:t>25</w:t>
      </w:r>
      <w:r w:rsidRPr="00697BA6">
        <w:rPr>
          <w:rFonts w:ascii="Corbel" w:hAnsi="Corbel" w:cs="Cambria"/>
          <w:bCs/>
          <w:color w:val="365F91" w:themeColor="accent1" w:themeShade="BF"/>
          <w:sz w:val="24"/>
          <w:szCs w:val="24"/>
          <w:u w:val="single"/>
        </w:rPr>
        <w:t xml:space="preserve"> </w:t>
      </w:r>
      <w:r w:rsidR="009A43F0" w:rsidRPr="00697BA6">
        <w:rPr>
          <w:rFonts w:ascii="Corbel" w:hAnsi="Corbel" w:cs="Cambria"/>
          <w:bCs/>
          <w:i/>
          <w:iCs/>
          <w:color w:val="365F91" w:themeColor="accent1" w:themeShade="BF"/>
          <w:sz w:val="24"/>
          <w:szCs w:val="24"/>
          <w:u w:val="single"/>
        </w:rPr>
        <w:t>ARTISTS</w:t>
      </w:r>
      <w:r w:rsidR="009A43F0" w:rsidRPr="005D07F2">
        <w:rPr>
          <w:rFonts w:ascii="Corbel" w:hAnsi="Corbel" w:cs="Cambria"/>
          <w:b/>
          <w:i/>
          <w:iCs/>
          <w:color w:val="365F91" w:themeColor="accent1" w:themeShade="BF"/>
          <w:sz w:val="24"/>
          <w:szCs w:val="24"/>
          <w:u w:val="single"/>
        </w:rPr>
        <w:t xml:space="preserve"> </w:t>
      </w:r>
      <w:r w:rsidRPr="005D07F2">
        <w:rPr>
          <w:rFonts w:ascii="Corbel" w:hAnsi="Corbel" w:cs="Cambria"/>
          <w:color w:val="365F91" w:themeColor="accent1" w:themeShade="BF"/>
          <w:sz w:val="24"/>
          <w:szCs w:val="24"/>
        </w:rPr>
        <w:t xml:space="preserve">in </w:t>
      </w:r>
      <w:r w:rsidRPr="00697BA6">
        <w:rPr>
          <w:rFonts w:ascii="Corbel" w:hAnsi="Corbel" w:cs="Cambria"/>
          <w:bCs/>
          <w:i/>
          <w:iCs/>
          <w:color w:val="365F91" w:themeColor="accent1" w:themeShade="BF"/>
          <w:sz w:val="24"/>
          <w:szCs w:val="24"/>
          <w:u w:val="single"/>
        </w:rPr>
        <w:t>11</w:t>
      </w:r>
      <w:r w:rsidRPr="00697BA6">
        <w:rPr>
          <w:rFonts w:ascii="Corbel" w:hAnsi="Corbel" w:cs="Cambria"/>
          <w:bCs/>
          <w:color w:val="365F91" w:themeColor="accent1" w:themeShade="BF"/>
          <w:sz w:val="24"/>
          <w:szCs w:val="24"/>
          <w:u w:val="single"/>
        </w:rPr>
        <w:t xml:space="preserve"> </w:t>
      </w:r>
      <w:r w:rsidR="009A43F0" w:rsidRPr="00697BA6">
        <w:rPr>
          <w:rFonts w:ascii="Corbel" w:hAnsi="Corbel" w:cs="Cambria"/>
          <w:bCs/>
          <w:i/>
          <w:iCs/>
          <w:color w:val="365F91" w:themeColor="accent1" w:themeShade="BF"/>
          <w:sz w:val="24"/>
          <w:szCs w:val="24"/>
          <w:u w:val="single"/>
        </w:rPr>
        <w:t>COUNTRIES</w:t>
      </w:r>
      <w:r w:rsidR="006F2F9A" w:rsidRPr="005D07F2">
        <w:rPr>
          <w:rFonts w:ascii="Minion Pro" w:hAnsi="Minion Pro" w:cs="Cambria"/>
          <w:color w:val="365F91" w:themeColor="accent1" w:themeShade="BF"/>
          <w:sz w:val="24"/>
          <w:szCs w:val="24"/>
        </w:rPr>
        <w:t xml:space="preserve"> </w:t>
      </w:r>
      <w:r w:rsidRPr="005D07F2">
        <w:rPr>
          <w:rFonts w:ascii="Minion Pro" w:hAnsi="Minion Pro" w:cs="Cambria"/>
          <w:color w:val="365F91" w:themeColor="accent1" w:themeShade="BF"/>
          <w:sz w:val="24"/>
          <w:szCs w:val="24"/>
        </w:rPr>
        <w:t xml:space="preserve"> using one ship and one bus as </w:t>
      </w:r>
      <w:r w:rsidR="004D0BCB" w:rsidRPr="005D07F2">
        <w:rPr>
          <w:rFonts w:ascii="Minion Pro" w:hAnsi="Minion Pro" w:cs="Cambria"/>
          <w:color w:val="365F91" w:themeColor="accent1" w:themeShade="BF"/>
          <w:sz w:val="24"/>
          <w:szCs w:val="24"/>
        </w:rPr>
        <w:t xml:space="preserve">part of </w:t>
      </w:r>
      <w:r w:rsidRPr="005D07F2">
        <w:rPr>
          <w:rFonts w:ascii="Minion Pro" w:hAnsi="Minion Pro" w:cs="Cambria"/>
          <w:color w:val="365F91" w:themeColor="accent1" w:themeShade="BF"/>
          <w:sz w:val="24"/>
          <w:szCs w:val="24"/>
        </w:rPr>
        <w:t xml:space="preserve">a Rolling Tour. </w:t>
      </w:r>
    </w:p>
    <w:p w:rsidR="008E01E7" w:rsidRPr="006E67B6" w:rsidRDefault="00A52FD7" w:rsidP="006E67B6">
      <w:pPr>
        <w:tabs>
          <w:tab w:val="left" w:pos="5094"/>
          <w:tab w:val="center" w:pos="7028"/>
        </w:tabs>
        <w:autoSpaceDE w:val="0"/>
        <w:autoSpaceDN w:val="0"/>
        <w:adjustRightInd w:val="0"/>
        <w:spacing w:after="0" w:line="300" w:lineRule="atLeast"/>
        <w:ind w:right="-52"/>
        <w:rPr>
          <w:rFonts w:ascii="Minion Pro" w:hAnsi="Minion Pro" w:cs="Cambria"/>
        </w:rPr>
      </w:pPr>
      <w:r>
        <w:rPr>
          <w:rFonts w:ascii="Minion Pro" w:hAnsi="Minion Pro" w:cs="Cambria"/>
        </w:rPr>
        <w:tab/>
      </w:r>
      <w:r w:rsidR="00FF4383">
        <w:rPr>
          <w:rFonts w:ascii="Minion Pro" w:hAnsi="Minion Pro" w:cs="Cambria"/>
          <w:b/>
          <w:color w:val="31849B" w:themeColor="accent5" w:themeShade="BF"/>
          <w:sz w:val="28"/>
          <w:szCs w:val="28"/>
        </w:rPr>
        <w:br/>
      </w:r>
    </w:p>
    <w:p w:rsidR="008E01E7" w:rsidRDefault="008E01E7" w:rsidP="005C45EE">
      <w:pPr>
        <w:jc w:val="both"/>
        <w:rPr>
          <w:rFonts w:ascii="Minion Pro" w:hAnsi="Minion Pro" w:cs="Cambria"/>
          <w:b/>
          <w:color w:val="31849B" w:themeColor="accent5" w:themeShade="BF"/>
          <w:sz w:val="28"/>
          <w:szCs w:val="28"/>
        </w:rPr>
      </w:pPr>
    </w:p>
    <w:p w:rsidR="005D07F2" w:rsidRDefault="005D07F2" w:rsidP="008E01E7">
      <w:pPr>
        <w:jc w:val="both"/>
        <w:rPr>
          <w:rFonts w:ascii="Minion Pro" w:hAnsi="Minion Pro" w:cs="Cambria"/>
          <w:b/>
          <w:color w:val="31849B" w:themeColor="accent5" w:themeShade="BF"/>
          <w:sz w:val="28"/>
          <w:szCs w:val="28"/>
        </w:rPr>
      </w:pPr>
    </w:p>
    <w:p w:rsidR="005C45EE" w:rsidRPr="00082141" w:rsidRDefault="004D0BCB" w:rsidP="00082141">
      <w:pPr>
        <w:jc w:val="both"/>
        <w:rPr>
          <w:rFonts w:ascii="Minion Pro" w:hAnsi="Minion Pro" w:cs="Cambria"/>
          <w:b/>
          <w:bCs/>
          <w:noProof/>
          <w:color w:val="31849B" w:themeColor="accent5" w:themeShade="BF"/>
          <w:sz w:val="32"/>
          <w:szCs w:val="32"/>
          <w:lang w:val="de-DE" w:eastAsia="de-DE"/>
        </w:rPr>
      </w:pPr>
      <w:r w:rsidRPr="00082141">
        <w:rPr>
          <w:rFonts w:ascii="Minion Pro" w:hAnsi="Minion Pro" w:cs="Cambria"/>
          <w:b/>
          <w:color w:val="31849B" w:themeColor="accent5" w:themeShade="BF"/>
          <w:sz w:val="32"/>
          <w:szCs w:val="32"/>
        </w:rPr>
        <w:lastRenderedPageBreak/>
        <w:t xml:space="preserve">Artistic </w:t>
      </w:r>
      <w:r w:rsidR="008E01E7" w:rsidRPr="00082141">
        <w:rPr>
          <w:rFonts w:ascii="Minion Pro" w:hAnsi="Minion Pro" w:cs="Cambria"/>
          <w:b/>
          <w:color w:val="31849B" w:themeColor="accent5" w:themeShade="BF"/>
          <w:sz w:val="32"/>
          <w:szCs w:val="32"/>
        </w:rPr>
        <w:t>Concept</w:t>
      </w:r>
    </w:p>
    <w:p w:rsidR="00283DF6" w:rsidRPr="00B85A35" w:rsidRDefault="00082141" w:rsidP="00082141">
      <w:pPr>
        <w:autoSpaceDE w:val="0"/>
        <w:autoSpaceDN w:val="0"/>
        <w:adjustRightInd w:val="0"/>
        <w:snapToGrid w:val="0"/>
        <w:spacing w:line="300" w:lineRule="atLeast"/>
        <w:ind w:right="5640"/>
        <w:jc w:val="both"/>
        <w:rPr>
          <w:rFonts w:ascii="Minion Pro" w:hAnsi="Minion Pro" w:cs="mesNewRomanPSMT"/>
          <w:color w:val="365F91" w:themeColor="accent1" w:themeShade="BF"/>
          <w:sz w:val="24"/>
          <w:szCs w:val="24"/>
          <w:lang w:val="en-US"/>
        </w:rPr>
      </w:pPr>
      <w:r>
        <w:rPr>
          <w:rFonts w:ascii="Minion Pro" w:hAnsi="Minion Pro" w:cs="Cambria"/>
          <w:b/>
          <w:bCs/>
          <w:noProof/>
          <w:color w:val="31849B" w:themeColor="accent5" w:themeShade="BF"/>
          <w:sz w:val="32"/>
          <w:szCs w:val="32"/>
          <w:lang w:val="de-DE" w:eastAsia="de-DE"/>
        </w:rPr>
        <w:drawing>
          <wp:anchor distT="0" distB="0" distL="114300" distR="114300" simplePos="0" relativeHeight="251676672" behindDoc="0" locked="0" layoutInCell="1" allowOverlap="1" wp14:anchorId="66B2218C" wp14:editId="5ABDF2AA">
            <wp:simplePos x="0" y="0"/>
            <wp:positionH relativeFrom="margin">
              <wp:posOffset>5945505</wp:posOffset>
            </wp:positionH>
            <wp:positionV relativeFrom="margin">
              <wp:posOffset>487045</wp:posOffset>
            </wp:positionV>
            <wp:extent cx="8162925" cy="4540250"/>
            <wp:effectExtent l="0" t="0" r="9525" b="0"/>
            <wp:wrapSquare wrapText="bothSides"/>
            <wp:docPr id="21" name="Grafik 21" descr="C:\Users\Admin\Desktop\Pro Progressione\RIVE\Design\RIVE_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Pro Progressione\RIVE\Design\RIVE_wave.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0561"/>
                    <a:stretch/>
                  </pic:blipFill>
                  <pic:spPr bwMode="auto">
                    <a:xfrm>
                      <a:off x="0" y="0"/>
                      <a:ext cx="8162925" cy="4540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D07F2">
        <w:rPr>
          <w:rFonts w:ascii="Corbel" w:hAnsi="Corbel" w:cs="Cambria"/>
          <w:b/>
          <w:bCs/>
          <w:i/>
          <w:iCs/>
          <w:color w:val="365F91" w:themeColor="accent1" w:themeShade="BF"/>
          <w:sz w:val="32"/>
          <w:szCs w:val="32"/>
          <w:u w:val="single"/>
        </w:rPr>
        <w:t>RIVE</w:t>
      </w:r>
      <w:r w:rsidR="00A67D91" w:rsidRPr="00B85A35">
        <w:rPr>
          <w:rFonts w:ascii="Minion Pro" w:hAnsi="Minion Pro" w:cs="mesNewRomanPSMT"/>
          <w:color w:val="365F91" w:themeColor="accent1" w:themeShade="BF"/>
          <w:sz w:val="24"/>
          <w:szCs w:val="24"/>
          <w:lang w:val="en-US"/>
        </w:rPr>
        <w:t xml:space="preserve"> builds </w:t>
      </w:r>
      <w:r w:rsidR="00283DF6" w:rsidRPr="00B85A35">
        <w:rPr>
          <w:rFonts w:ascii="Minion Pro" w:hAnsi="Minion Pro" w:cs="mesNewRomanPSMT"/>
          <w:color w:val="365F91" w:themeColor="accent1" w:themeShade="BF"/>
          <w:sz w:val="24"/>
          <w:szCs w:val="24"/>
          <w:lang w:val="en-US"/>
        </w:rPr>
        <w:t xml:space="preserve">divers </w:t>
      </w:r>
      <w:r w:rsidR="00A67D91" w:rsidRPr="00B85A35">
        <w:rPr>
          <w:rFonts w:ascii="Minion Pro" w:hAnsi="Minion Pro" w:cs="mesNewRomanPSMT"/>
          <w:color w:val="365F91" w:themeColor="accent1" w:themeShade="BF"/>
          <w:sz w:val="24"/>
          <w:szCs w:val="24"/>
          <w:lang w:val="en-US"/>
        </w:rPr>
        <w:t>connections between countries</w:t>
      </w:r>
      <w:r w:rsidR="00283DF6" w:rsidRPr="00B85A35">
        <w:rPr>
          <w:rFonts w:ascii="Minion Pro" w:hAnsi="Minion Pro" w:cs="mesNewRomanPSMT"/>
          <w:color w:val="365F91" w:themeColor="accent1" w:themeShade="BF"/>
          <w:sz w:val="24"/>
          <w:szCs w:val="24"/>
          <w:lang w:val="en-US"/>
        </w:rPr>
        <w:t>, artists and the local audience</w:t>
      </w:r>
      <w:r w:rsidR="00A67D91" w:rsidRPr="00B85A35">
        <w:rPr>
          <w:rFonts w:ascii="Minion Pro" w:hAnsi="Minion Pro" w:cs="mesNewRomanPSMT"/>
          <w:color w:val="365F91" w:themeColor="accent1" w:themeShade="BF"/>
          <w:sz w:val="24"/>
          <w:szCs w:val="24"/>
          <w:lang w:val="en-US"/>
        </w:rPr>
        <w:t xml:space="preserve"> </w:t>
      </w:r>
      <w:r w:rsidR="00283DF6" w:rsidRPr="00B85A35">
        <w:rPr>
          <w:rFonts w:ascii="Minion Pro" w:hAnsi="Minion Pro" w:cs="mesNewRomanPSMT"/>
          <w:color w:val="365F91" w:themeColor="accent1" w:themeShade="BF"/>
          <w:sz w:val="24"/>
          <w:szCs w:val="24"/>
          <w:lang w:val="en-US"/>
        </w:rPr>
        <w:t xml:space="preserve">using </w:t>
      </w:r>
      <w:r w:rsidR="00A67D91" w:rsidRPr="00B85A35">
        <w:rPr>
          <w:rFonts w:ascii="Minion Pro" w:hAnsi="Minion Pro" w:cs="mesNewRomanPSMT"/>
          <w:color w:val="365F91" w:themeColor="accent1" w:themeShade="BF"/>
          <w:sz w:val="24"/>
          <w:szCs w:val="24"/>
          <w:lang w:val="en-US"/>
        </w:rPr>
        <w:t xml:space="preserve">Rhine, Elbe, Danube and Oder, as </w:t>
      </w:r>
      <w:r w:rsidR="00283DF6" w:rsidRPr="00B85A35">
        <w:rPr>
          <w:rFonts w:ascii="Minion Pro" w:hAnsi="Minion Pro" w:cs="mesNewRomanPSMT"/>
          <w:color w:val="365F91" w:themeColor="accent1" w:themeShade="BF"/>
          <w:sz w:val="24"/>
          <w:szCs w:val="24"/>
          <w:lang w:val="en-US"/>
        </w:rPr>
        <w:t xml:space="preserve">a </w:t>
      </w:r>
      <w:r w:rsidR="00A67D91" w:rsidRPr="00B85A35">
        <w:rPr>
          <w:rFonts w:ascii="Minion Pro" w:hAnsi="Minion Pro" w:cs="mesNewRomanPSMT"/>
          <w:color w:val="365F91" w:themeColor="accent1" w:themeShade="BF"/>
          <w:sz w:val="24"/>
          <w:szCs w:val="24"/>
          <w:lang w:val="en-US"/>
        </w:rPr>
        <w:t xml:space="preserve">transfer </w:t>
      </w:r>
      <w:r w:rsidR="00283DF6" w:rsidRPr="00B85A35">
        <w:rPr>
          <w:rFonts w:ascii="Minion Pro" w:hAnsi="Minion Pro" w:cs="mesNewRomanPSMT"/>
          <w:color w:val="365F91" w:themeColor="accent1" w:themeShade="BF"/>
          <w:sz w:val="24"/>
          <w:szCs w:val="24"/>
          <w:lang w:val="en-US"/>
        </w:rPr>
        <w:t>for culture</w:t>
      </w:r>
      <w:r w:rsidR="00A67D91" w:rsidRPr="00B85A35">
        <w:rPr>
          <w:rFonts w:ascii="Minion Pro" w:hAnsi="Minion Pro" w:cs="mesNewRomanPSMT"/>
          <w:color w:val="365F91" w:themeColor="accent1" w:themeShade="BF"/>
          <w:sz w:val="24"/>
          <w:szCs w:val="24"/>
          <w:lang w:val="en-US"/>
        </w:rPr>
        <w:t>. All p</w:t>
      </w:r>
      <w:r w:rsidR="00283DF6" w:rsidRPr="00B85A35">
        <w:rPr>
          <w:rFonts w:ascii="Minion Pro" w:hAnsi="Minion Pro" w:cs="mesNewRomanPSMT"/>
          <w:color w:val="365F91" w:themeColor="accent1" w:themeShade="BF"/>
          <w:sz w:val="24"/>
          <w:szCs w:val="24"/>
          <w:lang w:val="en-US"/>
        </w:rPr>
        <w:t xml:space="preserve">artner organizations delegate </w:t>
      </w:r>
      <w:r w:rsidR="00A67D91" w:rsidRPr="00B85A35">
        <w:rPr>
          <w:rFonts w:ascii="Minion Pro" w:hAnsi="Minion Pro" w:cs="mesNewRomanPSMT"/>
          <w:color w:val="365F91" w:themeColor="accent1" w:themeShade="BF"/>
          <w:sz w:val="24"/>
          <w:szCs w:val="24"/>
          <w:lang w:val="en-US"/>
        </w:rPr>
        <w:t>artist</w:t>
      </w:r>
      <w:r w:rsidR="00283DF6" w:rsidRPr="00B85A35">
        <w:rPr>
          <w:rFonts w:ascii="Minion Pro" w:hAnsi="Minion Pro" w:cs="mesNewRomanPSMT"/>
          <w:color w:val="365F91" w:themeColor="accent1" w:themeShade="BF"/>
          <w:sz w:val="24"/>
          <w:szCs w:val="24"/>
          <w:lang w:val="en-US"/>
        </w:rPr>
        <w:t>s</w:t>
      </w:r>
      <w:r w:rsidR="00A67D91" w:rsidRPr="00B85A35">
        <w:rPr>
          <w:rFonts w:ascii="Minion Pro" w:hAnsi="Minion Pro" w:cs="mesNewRomanPSMT"/>
          <w:color w:val="365F91" w:themeColor="accent1" w:themeShade="BF"/>
          <w:sz w:val="24"/>
          <w:szCs w:val="24"/>
          <w:lang w:val="en-US"/>
        </w:rPr>
        <w:t xml:space="preserve"> to each discipline</w:t>
      </w:r>
      <w:r w:rsidR="00283DF6" w:rsidRPr="00B85A35">
        <w:rPr>
          <w:rFonts w:ascii="Minion Pro" w:hAnsi="Minion Pro" w:cs="mesNewRomanPSMT"/>
          <w:color w:val="365F91" w:themeColor="accent1" w:themeShade="BF"/>
          <w:sz w:val="24"/>
          <w:szCs w:val="24"/>
          <w:lang w:val="en-US"/>
        </w:rPr>
        <w:t>. The</w:t>
      </w:r>
      <w:r w:rsidR="00A67D91" w:rsidRPr="00B85A35">
        <w:rPr>
          <w:rFonts w:ascii="Minion Pro" w:hAnsi="Minion Pro" w:cs="mesNewRomanPSMT"/>
          <w:color w:val="365F91" w:themeColor="accent1" w:themeShade="BF"/>
          <w:sz w:val="24"/>
          <w:szCs w:val="24"/>
          <w:lang w:val="en-US"/>
        </w:rPr>
        <w:t xml:space="preserve"> project involves </w:t>
      </w:r>
      <w:r w:rsidR="00283DF6" w:rsidRPr="00B85A35">
        <w:rPr>
          <w:rFonts w:ascii="Minion Pro" w:hAnsi="Minion Pro" w:cs="mesNewRomanPSMT"/>
          <w:color w:val="365F91" w:themeColor="accent1" w:themeShade="BF"/>
          <w:sz w:val="24"/>
          <w:szCs w:val="24"/>
          <w:lang w:val="en-US"/>
        </w:rPr>
        <w:t xml:space="preserve">four disciplines under international supervision: </w:t>
      </w:r>
    </w:p>
    <w:p w:rsidR="00E87711" w:rsidRPr="00B85A35" w:rsidRDefault="008E01E7" w:rsidP="00283DF6">
      <w:pPr>
        <w:pStyle w:val="Listenabsatz"/>
        <w:numPr>
          <w:ilvl w:val="0"/>
          <w:numId w:val="13"/>
        </w:numPr>
        <w:autoSpaceDE w:val="0"/>
        <w:autoSpaceDN w:val="0"/>
        <w:adjustRightInd w:val="0"/>
        <w:snapToGrid w:val="0"/>
        <w:spacing w:line="300" w:lineRule="atLeast"/>
        <w:jc w:val="both"/>
        <w:rPr>
          <w:rFonts w:ascii="Minion Pro" w:hAnsi="Minion Pro"/>
          <w:color w:val="365F91" w:themeColor="accent1" w:themeShade="BF"/>
          <w:lang w:val="en-US"/>
        </w:rPr>
      </w:pPr>
      <w:r w:rsidRPr="008E01E7">
        <w:rPr>
          <w:rFonts w:ascii="Corbel" w:hAnsi="Corbel" w:cs="Utsaah"/>
          <w:i/>
          <w:color w:val="365F91" w:themeColor="accent1" w:themeShade="BF"/>
          <w:u w:val="single"/>
          <w:lang w:val="en-US"/>
        </w:rPr>
        <w:t>MUSIC</w:t>
      </w:r>
      <w:r w:rsidR="00E87711" w:rsidRPr="00B85A35">
        <w:rPr>
          <w:rFonts w:ascii="Minion Pro" w:hAnsi="Minion Pro"/>
          <w:color w:val="365F91" w:themeColor="accent1" w:themeShade="BF"/>
          <w:lang w:val="en-US"/>
        </w:rPr>
        <w:t xml:space="preserve">, artistic leader: </w:t>
      </w:r>
      <w:proofErr w:type="spellStart"/>
      <w:r w:rsidR="00283DF6" w:rsidRPr="00B85A35">
        <w:rPr>
          <w:rFonts w:ascii="Minion Pro" w:hAnsi="Minion Pro"/>
          <w:color w:val="365F91" w:themeColor="accent1" w:themeShade="BF"/>
          <w:lang w:val="en-US"/>
        </w:rPr>
        <w:t>Kamil</w:t>
      </w:r>
      <w:proofErr w:type="spellEnd"/>
      <w:r w:rsidR="00283DF6" w:rsidRPr="00B85A35">
        <w:rPr>
          <w:rFonts w:ascii="Minion Pro" w:hAnsi="Minion Pro"/>
          <w:color w:val="365F91" w:themeColor="accent1" w:themeShade="BF"/>
          <w:lang w:val="en-US"/>
        </w:rPr>
        <w:t xml:space="preserve"> </w:t>
      </w:r>
      <w:proofErr w:type="spellStart"/>
      <w:r w:rsidR="00283DF6" w:rsidRPr="00B85A35">
        <w:rPr>
          <w:rFonts w:ascii="Minion Pro" w:hAnsi="Minion Pro"/>
          <w:color w:val="365F91" w:themeColor="accent1" w:themeShade="BF"/>
          <w:lang w:val="en-US"/>
        </w:rPr>
        <w:t>Sobiczewski</w:t>
      </w:r>
      <w:proofErr w:type="spellEnd"/>
      <w:r w:rsidR="00283DF6" w:rsidRPr="00B85A35">
        <w:rPr>
          <w:rFonts w:ascii="Minion Pro" w:hAnsi="Minion Pro"/>
          <w:color w:val="365F91" w:themeColor="accent1" w:themeShade="BF"/>
          <w:lang w:val="en-US"/>
        </w:rPr>
        <w:t xml:space="preserve"> (Poland</w:t>
      </w:r>
      <w:r w:rsidR="00E87711" w:rsidRPr="00B85A35">
        <w:rPr>
          <w:rFonts w:ascii="Minion Pro" w:hAnsi="Minion Pro"/>
          <w:color w:val="365F91" w:themeColor="accent1" w:themeShade="BF"/>
          <w:lang w:val="en-US"/>
        </w:rPr>
        <w:t>)</w:t>
      </w:r>
    </w:p>
    <w:p w:rsidR="00E87711" w:rsidRPr="00B85A35" w:rsidRDefault="008E01E7" w:rsidP="005C45EE">
      <w:pPr>
        <w:pStyle w:val="Listenabsatz"/>
        <w:numPr>
          <w:ilvl w:val="0"/>
          <w:numId w:val="1"/>
        </w:numPr>
        <w:spacing w:line="300" w:lineRule="atLeast"/>
        <w:jc w:val="both"/>
        <w:rPr>
          <w:rFonts w:ascii="Minion Pro" w:hAnsi="Minion Pro"/>
          <w:color w:val="365F91" w:themeColor="accent1" w:themeShade="BF"/>
          <w:lang w:val="en-US"/>
        </w:rPr>
      </w:pPr>
      <w:r w:rsidRPr="008E01E7">
        <w:rPr>
          <w:rFonts w:ascii="Corbel" w:hAnsi="Corbel"/>
          <w:i/>
          <w:color w:val="365F91" w:themeColor="accent1" w:themeShade="BF"/>
          <w:u w:val="single"/>
          <w:lang w:val="en-US"/>
        </w:rPr>
        <w:t>VISUAL</w:t>
      </w:r>
      <w:r>
        <w:rPr>
          <w:rFonts w:ascii="Minion Pro" w:hAnsi="Minion Pro"/>
          <w:color w:val="365F91" w:themeColor="accent1" w:themeShade="BF"/>
          <w:lang w:val="en-US"/>
        </w:rPr>
        <w:t xml:space="preserve"> </w:t>
      </w:r>
      <w:r w:rsidRPr="008E01E7">
        <w:rPr>
          <w:rFonts w:ascii="Corbel" w:hAnsi="Corbel"/>
          <w:i/>
          <w:color w:val="365F91" w:themeColor="accent1" w:themeShade="BF"/>
          <w:u w:val="single"/>
          <w:lang w:val="en-US"/>
        </w:rPr>
        <w:t>ARTS</w:t>
      </w:r>
      <w:r w:rsidR="00E87711" w:rsidRPr="00B85A35">
        <w:rPr>
          <w:rFonts w:ascii="Minion Pro" w:hAnsi="Minion Pro"/>
          <w:color w:val="365F91" w:themeColor="accent1" w:themeShade="BF"/>
          <w:lang w:val="en-US"/>
        </w:rPr>
        <w:t>,  artistic leader: Max Biskup</w:t>
      </w:r>
      <w:r w:rsidR="00283DF6" w:rsidRPr="00B85A35">
        <w:rPr>
          <w:rFonts w:ascii="Minion Pro" w:hAnsi="Minion Pro"/>
          <w:color w:val="365F91" w:themeColor="accent1" w:themeShade="BF"/>
          <w:lang w:val="en-US"/>
        </w:rPr>
        <w:t xml:space="preserve"> </w:t>
      </w:r>
      <w:r w:rsidR="00E87711" w:rsidRPr="00B85A35">
        <w:rPr>
          <w:rFonts w:ascii="Minion Pro" w:hAnsi="Minion Pro"/>
          <w:color w:val="365F91" w:themeColor="accent1" w:themeShade="BF"/>
          <w:lang w:val="en-US"/>
        </w:rPr>
        <w:t>(Austria)</w:t>
      </w:r>
    </w:p>
    <w:p w:rsidR="00E87711" w:rsidRPr="00B85A35" w:rsidRDefault="008E01E7" w:rsidP="005C45EE">
      <w:pPr>
        <w:pStyle w:val="Listenabsatz"/>
        <w:numPr>
          <w:ilvl w:val="0"/>
          <w:numId w:val="1"/>
        </w:numPr>
        <w:spacing w:line="300" w:lineRule="atLeast"/>
        <w:jc w:val="both"/>
        <w:rPr>
          <w:rFonts w:ascii="Minion Pro" w:hAnsi="Minion Pro"/>
          <w:color w:val="365F91" w:themeColor="accent1" w:themeShade="BF"/>
          <w:lang w:val="en-US"/>
        </w:rPr>
      </w:pPr>
      <w:r w:rsidRPr="008E01E7">
        <w:rPr>
          <w:rFonts w:ascii="Corbel" w:hAnsi="Corbel"/>
          <w:i/>
          <w:color w:val="365F91" w:themeColor="accent1" w:themeShade="BF"/>
          <w:u w:val="single"/>
          <w:lang w:val="en-US"/>
        </w:rPr>
        <w:t>DANCE</w:t>
      </w:r>
      <w:r w:rsidR="00E87711" w:rsidRPr="00B85A35">
        <w:rPr>
          <w:rFonts w:ascii="Minion Pro" w:hAnsi="Minion Pro"/>
          <w:color w:val="365F91" w:themeColor="accent1" w:themeShade="BF"/>
          <w:lang w:val="en-US"/>
        </w:rPr>
        <w:t xml:space="preserve"> , artistic leader: </w:t>
      </w:r>
      <w:proofErr w:type="spellStart"/>
      <w:r w:rsidR="00E87711" w:rsidRPr="00B85A35">
        <w:rPr>
          <w:rFonts w:ascii="Minion Pro" w:hAnsi="Minion Pro"/>
          <w:color w:val="365F91" w:themeColor="accent1" w:themeShade="BF"/>
          <w:lang w:val="en-US"/>
        </w:rPr>
        <w:t>Jivko</w:t>
      </w:r>
      <w:proofErr w:type="spellEnd"/>
      <w:r w:rsidR="00E87711" w:rsidRPr="00B85A35">
        <w:rPr>
          <w:rFonts w:ascii="Minion Pro" w:hAnsi="Minion Pro"/>
          <w:color w:val="365F91" w:themeColor="accent1" w:themeShade="BF"/>
          <w:lang w:val="en-US"/>
        </w:rPr>
        <w:t xml:space="preserve"> </w:t>
      </w:r>
      <w:proofErr w:type="spellStart"/>
      <w:r w:rsidR="00E87711" w:rsidRPr="00B85A35">
        <w:rPr>
          <w:rFonts w:ascii="Minion Pro" w:hAnsi="Minion Pro"/>
          <w:color w:val="365F91" w:themeColor="accent1" w:themeShade="BF"/>
          <w:lang w:val="en-US"/>
        </w:rPr>
        <w:t>Jelazkov</w:t>
      </w:r>
      <w:proofErr w:type="spellEnd"/>
      <w:r w:rsidR="00E87711" w:rsidRPr="00B85A35">
        <w:rPr>
          <w:rFonts w:ascii="Minion Pro" w:hAnsi="Minion Pro"/>
          <w:color w:val="365F91" w:themeColor="accent1" w:themeShade="BF"/>
          <w:lang w:val="en-US"/>
        </w:rPr>
        <w:t xml:space="preserve"> (Bulgaria)</w:t>
      </w:r>
      <w:r w:rsidR="00082141" w:rsidRPr="00082141">
        <w:rPr>
          <w:rFonts w:ascii="Minion Pro" w:hAnsi="Minion Pro" w:cs="Cambria"/>
          <w:b/>
          <w:bCs/>
          <w:noProof/>
          <w:color w:val="31849B" w:themeColor="accent5" w:themeShade="BF"/>
          <w:sz w:val="32"/>
          <w:szCs w:val="32"/>
          <w:lang w:val="de-DE" w:eastAsia="de-DE"/>
        </w:rPr>
        <w:t xml:space="preserve"> </w:t>
      </w:r>
    </w:p>
    <w:p w:rsidR="00E87711" w:rsidRPr="00B85A35" w:rsidRDefault="008E01E7" w:rsidP="005C45EE">
      <w:pPr>
        <w:pStyle w:val="Listenabsatz"/>
        <w:numPr>
          <w:ilvl w:val="0"/>
          <w:numId w:val="1"/>
        </w:numPr>
        <w:spacing w:line="300" w:lineRule="atLeast"/>
        <w:jc w:val="both"/>
        <w:rPr>
          <w:rFonts w:ascii="Minion Pro" w:hAnsi="Minion Pro"/>
          <w:color w:val="365F91" w:themeColor="accent1" w:themeShade="BF"/>
          <w:lang w:val="en-US"/>
        </w:rPr>
      </w:pPr>
      <w:r w:rsidRPr="008E01E7">
        <w:rPr>
          <w:rFonts w:ascii="Corbel" w:hAnsi="Corbel"/>
          <w:i/>
          <w:color w:val="365F91" w:themeColor="accent1" w:themeShade="BF"/>
          <w:u w:val="single"/>
          <w:lang w:val="en-US"/>
        </w:rPr>
        <w:t>DESIGN</w:t>
      </w:r>
      <w:r w:rsidR="00E87711" w:rsidRPr="00B85A35">
        <w:rPr>
          <w:rFonts w:ascii="Minion Pro" w:hAnsi="Minion Pro"/>
          <w:color w:val="365F91" w:themeColor="accent1" w:themeShade="BF"/>
          <w:lang w:val="en-US"/>
        </w:rPr>
        <w:t xml:space="preserve"> ,  artistic leader: </w:t>
      </w:r>
      <w:r w:rsidR="00283DF6" w:rsidRPr="00B85A35">
        <w:rPr>
          <w:rFonts w:ascii="Minion Pro" w:hAnsi="Minion Pro"/>
          <w:iCs/>
          <w:color w:val="365F91" w:themeColor="accent1" w:themeShade="BF"/>
        </w:rPr>
        <w:t xml:space="preserve">Gergely Kukucska </w:t>
      </w:r>
      <w:r w:rsidR="00E87711" w:rsidRPr="00B85A35">
        <w:rPr>
          <w:rFonts w:ascii="Minion Pro" w:hAnsi="Minion Pro"/>
          <w:iCs/>
          <w:color w:val="365F91" w:themeColor="accent1" w:themeShade="BF"/>
        </w:rPr>
        <w:t>(Hungary)</w:t>
      </w:r>
    </w:p>
    <w:p w:rsidR="00283DF6" w:rsidRPr="00B85A35" w:rsidRDefault="008E01E7" w:rsidP="005C45EE">
      <w:pPr>
        <w:pStyle w:val="Listenabsatz"/>
        <w:numPr>
          <w:ilvl w:val="0"/>
          <w:numId w:val="1"/>
        </w:numPr>
        <w:spacing w:line="300" w:lineRule="atLeast"/>
        <w:jc w:val="both"/>
        <w:rPr>
          <w:rFonts w:ascii="Minion Pro" w:hAnsi="Minion Pro"/>
          <w:color w:val="365F91" w:themeColor="accent1" w:themeShade="BF"/>
          <w:lang w:val="en-US"/>
        </w:rPr>
      </w:pPr>
      <w:r w:rsidRPr="008E01E7">
        <w:rPr>
          <w:rFonts w:ascii="Corbel" w:hAnsi="Corbel"/>
          <w:i/>
          <w:color w:val="365F91" w:themeColor="accent1" w:themeShade="BF"/>
          <w:u w:val="single"/>
        </w:rPr>
        <w:t>PROJECT</w:t>
      </w:r>
      <w:r>
        <w:rPr>
          <w:rFonts w:ascii="Minion Pro" w:hAnsi="Minion Pro"/>
          <w:iCs/>
          <w:color w:val="365F91" w:themeColor="accent1" w:themeShade="BF"/>
        </w:rPr>
        <w:t xml:space="preserve"> </w:t>
      </w:r>
      <w:r w:rsidRPr="008E01E7">
        <w:rPr>
          <w:rFonts w:ascii="Corbel" w:hAnsi="Corbel"/>
          <w:i/>
          <w:color w:val="365F91" w:themeColor="accent1" w:themeShade="BF"/>
          <w:u w:val="single"/>
        </w:rPr>
        <w:t>COORDINATION</w:t>
      </w:r>
      <w:r w:rsidR="00283DF6" w:rsidRPr="00B85A35">
        <w:rPr>
          <w:rFonts w:ascii="Minion Pro" w:hAnsi="Minion Pro"/>
          <w:iCs/>
          <w:color w:val="365F91" w:themeColor="accent1" w:themeShade="BF"/>
        </w:rPr>
        <w:t>: Barna Pertányi (Hungary)</w:t>
      </w:r>
    </w:p>
    <w:p w:rsidR="00E87711" w:rsidRPr="00B85A35" w:rsidRDefault="008E01E7" w:rsidP="005C45EE">
      <w:pPr>
        <w:pStyle w:val="Listenabsatz"/>
        <w:numPr>
          <w:ilvl w:val="0"/>
          <w:numId w:val="1"/>
        </w:numPr>
        <w:spacing w:line="300" w:lineRule="atLeast"/>
        <w:jc w:val="both"/>
        <w:rPr>
          <w:rFonts w:ascii="Minion Pro" w:hAnsi="Minion Pro"/>
          <w:color w:val="365F91" w:themeColor="accent1" w:themeShade="BF"/>
          <w:lang w:val="en-US"/>
        </w:rPr>
      </w:pPr>
      <w:r w:rsidRPr="008E01E7">
        <w:rPr>
          <w:rFonts w:ascii="Corbel" w:hAnsi="Corbel"/>
          <w:i/>
          <w:color w:val="365F91" w:themeColor="accent1" w:themeShade="BF"/>
          <w:u w:val="single"/>
        </w:rPr>
        <w:t>ARTISTIC</w:t>
      </w:r>
      <w:r>
        <w:rPr>
          <w:rFonts w:ascii="Minion Pro" w:hAnsi="Minion Pro"/>
          <w:iCs/>
          <w:color w:val="365F91" w:themeColor="accent1" w:themeShade="BF"/>
        </w:rPr>
        <w:t xml:space="preserve"> </w:t>
      </w:r>
      <w:r w:rsidRPr="008E01E7">
        <w:rPr>
          <w:rFonts w:ascii="Corbel" w:hAnsi="Corbel"/>
          <w:i/>
          <w:color w:val="365F91" w:themeColor="accent1" w:themeShade="BF"/>
          <w:u w:val="single"/>
        </w:rPr>
        <w:t>COORDINATION</w:t>
      </w:r>
      <w:r w:rsidR="00283DF6" w:rsidRPr="00B85A35">
        <w:rPr>
          <w:rFonts w:ascii="Minion Pro" w:hAnsi="Minion Pro"/>
          <w:iCs/>
          <w:color w:val="365F91" w:themeColor="accent1" w:themeShade="BF"/>
        </w:rPr>
        <w:t xml:space="preserve">: Ilona Paszthy </w:t>
      </w:r>
      <w:r w:rsidR="00E87711" w:rsidRPr="00B85A35">
        <w:rPr>
          <w:rFonts w:ascii="Minion Pro" w:hAnsi="Minion Pro"/>
          <w:iCs/>
          <w:color w:val="365F91" w:themeColor="accent1" w:themeShade="BF"/>
        </w:rPr>
        <w:t>(Germany)</w:t>
      </w:r>
    </w:p>
    <w:p w:rsidR="00E87711" w:rsidRPr="00B85A35" w:rsidRDefault="00E87711" w:rsidP="005C45EE">
      <w:pPr>
        <w:pStyle w:val="Listenabsatz"/>
        <w:spacing w:line="300" w:lineRule="atLeast"/>
        <w:jc w:val="both"/>
        <w:rPr>
          <w:rFonts w:ascii="Minion Pro" w:hAnsi="Minion Pro"/>
          <w:color w:val="365F91" w:themeColor="accent1" w:themeShade="BF"/>
          <w:lang w:val="en-US"/>
        </w:rPr>
      </w:pPr>
    </w:p>
    <w:p w:rsidR="00A75A0E" w:rsidRPr="00B85A35" w:rsidRDefault="00082141" w:rsidP="00283DF6">
      <w:pPr>
        <w:jc w:val="both"/>
        <w:rPr>
          <w:rFonts w:ascii="Minion Pro" w:hAnsi="Minion Pro"/>
          <w:color w:val="365F91" w:themeColor="accent1" w:themeShade="BF"/>
          <w:sz w:val="24"/>
          <w:szCs w:val="24"/>
          <w:lang w:val="en-US"/>
        </w:rPr>
      </w:pPr>
      <w:r>
        <w:rPr>
          <w:rFonts w:ascii="Minion Pro" w:hAnsi="Minion Pro" w:cs="Cambria"/>
          <w:noProof/>
          <w:lang w:val="de-DE" w:eastAsia="de-DE"/>
        </w:rPr>
        <w:drawing>
          <wp:anchor distT="0" distB="0" distL="114300" distR="114300" simplePos="0" relativeHeight="251663360" behindDoc="0" locked="0" layoutInCell="1" allowOverlap="1" wp14:anchorId="53DF9AAD" wp14:editId="443DB949">
            <wp:simplePos x="0" y="0"/>
            <wp:positionH relativeFrom="margin">
              <wp:posOffset>140335</wp:posOffset>
            </wp:positionH>
            <wp:positionV relativeFrom="margin">
              <wp:posOffset>3089910</wp:posOffset>
            </wp:positionV>
            <wp:extent cx="5046980" cy="1926590"/>
            <wp:effectExtent l="0" t="0" r="1270" b="0"/>
            <wp:wrapSquare wrapText="bothSides"/>
            <wp:docPr id="3" name="Grafik 3" descr="C:\Users\Admin\Desktop\Pro Progressione\RIVE\Foto's\0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Pro Progressione\RIVE\Foto's\0_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6980" cy="1926590"/>
                    </a:xfrm>
                    <a:prstGeom prst="rect">
                      <a:avLst/>
                    </a:prstGeom>
                    <a:noFill/>
                    <a:ln>
                      <a:noFill/>
                    </a:ln>
                  </pic:spPr>
                </pic:pic>
              </a:graphicData>
            </a:graphic>
          </wp:anchor>
        </w:drawing>
      </w:r>
      <w:r w:rsidR="00283DF6" w:rsidRPr="00B85A35">
        <w:rPr>
          <w:rFonts w:ascii="Minion Pro" w:hAnsi="Minion Pro"/>
          <w:color w:val="365F91" w:themeColor="accent1" w:themeShade="BF"/>
          <w:sz w:val="24"/>
          <w:szCs w:val="24"/>
          <w:lang w:val="en-US"/>
        </w:rPr>
        <w:t xml:space="preserve"> </w:t>
      </w:r>
    </w:p>
    <w:p w:rsidR="00A75A0E" w:rsidRDefault="00A75A0E" w:rsidP="005C45EE">
      <w:pPr>
        <w:jc w:val="both"/>
        <w:rPr>
          <w:rFonts w:ascii="Minion Pro" w:hAnsi="Minion Pro"/>
        </w:rPr>
      </w:pPr>
    </w:p>
    <w:p w:rsidR="00A75A0E" w:rsidRPr="00FE3F6A" w:rsidRDefault="00A75A0E">
      <w:pPr>
        <w:rPr>
          <w:rFonts w:ascii="Minion Pro" w:hAnsi="Minion Pro"/>
          <w:b/>
          <w:bCs/>
        </w:rPr>
      </w:pPr>
      <w:r>
        <w:rPr>
          <w:rFonts w:ascii="Minion Pro" w:hAnsi="Minion Pro"/>
        </w:rPr>
        <w:br w:type="page"/>
      </w:r>
      <w:r w:rsidR="00F1371C" w:rsidRPr="00FE3F6A">
        <w:rPr>
          <w:rFonts w:ascii="Minion Pro" w:hAnsi="Minion Pro"/>
          <w:b/>
          <w:bCs/>
          <w:color w:val="365F91" w:themeColor="accent1" w:themeShade="BF"/>
          <w:sz w:val="32"/>
          <w:szCs w:val="32"/>
        </w:rPr>
        <w:lastRenderedPageBreak/>
        <w:t xml:space="preserve">The </w:t>
      </w:r>
      <w:r w:rsidR="006E67B6" w:rsidRPr="00FE3F6A">
        <w:rPr>
          <w:rFonts w:ascii="Minion Pro" w:hAnsi="Minion Pro"/>
          <w:b/>
          <w:bCs/>
          <w:color w:val="365F91" w:themeColor="accent1" w:themeShade="BF"/>
          <w:sz w:val="32"/>
          <w:szCs w:val="32"/>
        </w:rPr>
        <w:t xml:space="preserve">Partners </w:t>
      </w:r>
      <w:r w:rsidR="006E67B6" w:rsidRPr="00FE3F6A">
        <w:rPr>
          <w:rFonts w:ascii="Minion Pro" w:hAnsi="Minion Pro"/>
          <w:b/>
          <w:bCs/>
          <w:noProof/>
          <w:color w:val="31849B" w:themeColor="accent5" w:themeShade="BF"/>
          <w:sz w:val="28"/>
          <w:szCs w:val="28"/>
          <w:lang w:val="de-DE" w:eastAsia="de-DE"/>
        </w:rPr>
        <w:br/>
      </w:r>
      <w:r w:rsidR="00F1371C" w:rsidRPr="00FE3F6A">
        <w:rPr>
          <w:rFonts w:ascii="Minion Pro" w:hAnsi="Minion Pro"/>
          <w:b/>
          <w:bCs/>
          <w:noProof/>
          <w:color w:val="31849B" w:themeColor="accent5" w:themeShade="BF"/>
          <w:sz w:val="28"/>
          <w:szCs w:val="28"/>
          <w:lang w:val="de-DE" w:eastAsia="de-DE"/>
        </w:rPr>
        <w:drawing>
          <wp:anchor distT="0" distB="0" distL="114300" distR="114300" simplePos="0" relativeHeight="251677696" behindDoc="0" locked="0" layoutInCell="1" allowOverlap="1" wp14:anchorId="7696D729" wp14:editId="13C92EA4">
            <wp:simplePos x="898525" y="1213485"/>
            <wp:positionH relativeFrom="margin">
              <wp:align>left</wp:align>
            </wp:positionH>
            <wp:positionV relativeFrom="margin">
              <wp:align>center</wp:align>
            </wp:positionV>
            <wp:extent cx="6148070" cy="4119880"/>
            <wp:effectExtent l="0" t="0" r="5080" b="0"/>
            <wp:wrapSquare wrapText="bothSides"/>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duotone>
                        <a:schemeClr val="accent5">
                          <a:shade val="45000"/>
                          <a:satMod val="135000"/>
                        </a:schemeClr>
                        <a:prstClr val="white"/>
                      </a:duotone>
                      <a:extLst>
                        <a:ext uri="{BEBA8EAE-BF5A-486C-A8C5-ECC9F3942E4B}">
                          <a14:imgProps xmlns:a14="http://schemas.microsoft.com/office/drawing/2010/main">
                            <a14:imgLayer r:embed="rId13">
                              <a14:imgEffect>
                                <a14:colorTemperature colorTemp="9500"/>
                              </a14:imgEffect>
                              <a14:imgEffect>
                                <a14:saturation sat="315000"/>
                              </a14:imgEffect>
                            </a14:imgLayer>
                          </a14:imgProps>
                        </a:ext>
                        <a:ext uri="{28A0092B-C50C-407E-A947-70E740481C1C}">
                          <a14:useLocalDpi xmlns:a14="http://schemas.microsoft.com/office/drawing/2010/main" val="0"/>
                        </a:ext>
                      </a:extLst>
                    </a:blip>
                    <a:srcRect/>
                    <a:stretch>
                      <a:fillRect/>
                    </a:stretch>
                  </pic:blipFill>
                  <pic:spPr bwMode="auto">
                    <a:xfrm>
                      <a:off x="0" y="0"/>
                      <a:ext cx="6148070" cy="4119880"/>
                    </a:xfrm>
                    <a:prstGeom prst="rect">
                      <a:avLst/>
                    </a:prstGeom>
                    <a:noFill/>
                  </pic:spPr>
                </pic:pic>
              </a:graphicData>
            </a:graphic>
          </wp:anchor>
        </w:drawing>
      </w:r>
    </w:p>
    <w:p w:rsidR="00272811" w:rsidRDefault="00FE3F6A" w:rsidP="00272811">
      <w:pPr>
        <w:spacing w:before="240"/>
        <w:ind w:left="6946"/>
        <w:rPr>
          <w:rFonts w:ascii="Minion Pro" w:hAnsi="Minion Pro" w:cs="Cambria"/>
          <w:b/>
          <w:bCs/>
          <w:noProof/>
          <w:color w:val="31849B" w:themeColor="accent5" w:themeShade="BF"/>
          <w:sz w:val="32"/>
          <w:szCs w:val="32"/>
          <w:lang w:val="de-DE" w:eastAsia="de-DE"/>
        </w:rPr>
      </w:pPr>
      <w:r w:rsidRPr="00FE3F6A">
        <w:rPr>
          <w:rFonts w:ascii="Minion Pro" w:hAnsi="Minion Pro" w:cs="Cambria"/>
          <w:b/>
          <w:bCs/>
          <w:noProof/>
          <w:color w:val="31849B" w:themeColor="accent5" w:themeShade="BF"/>
          <w:sz w:val="32"/>
          <w:szCs w:val="32"/>
          <w:lang w:val="de-DE" w:eastAsia="de-DE"/>
        </w:rPr>
        <w:drawing>
          <wp:anchor distT="0" distB="0" distL="114300" distR="114300" simplePos="0" relativeHeight="251679744" behindDoc="0" locked="0" layoutInCell="1" allowOverlap="1" wp14:anchorId="71AEDE39" wp14:editId="5C901A0E">
            <wp:simplePos x="0" y="0"/>
            <wp:positionH relativeFrom="margin">
              <wp:posOffset>6361430</wp:posOffset>
            </wp:positionH>
            <wp:positionV relativeFrom="margin">
              <wp:posOffset>819150</wp:posOffset>
            </wp:positionV>
            <wp:extent cx="7399655" cy="4114800"/>
            <wp:effectExtent l="0" t="0" r="0" b="0"/>
            <wp:wrapSquare wrapText="bothSides"/>
            <wp:docPr id="33" name="Grafik 33" descr="C:\Users\Admin\Desktop\Pro Progressione\RIVE\Design\RIVE_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Pro Progressione\RIVE\Design\RIVE_wave.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0561"/>
                    <a:stretch/>
                  </pic:blipFill>
                  <pic:spPr bwMode="auto">
                    <a:xfrm>
                      <a:off x="0" y="0"/>
                      <a:ext cx="7399655" cy="4114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71D81" w:rsidRPr="00FE3F6A" w:rsidRDefault="008E01E7" w:rsidP="0098680F">
      <w:pPr>
        <w:spacing w:before="240"/>
        <w:ind w:left="6946"/>
        <w:rPr>
          <w:rFonts w:ascii="Minion Pro" w:hAnsi="Minion Pro"/>
          <w:b/>
          <w:color w:val="31849B" w:themeColor="accent5" w:themeShade="BF"/>
          <w:sz w:val="28"/>
          <w:szCs w:val="28"/>
        </w:rPr>
      </w:pPr>
      <w:r>
        <w:rPr>
          <w:rFonts w:ascii="Minion Pro" w:hAnsi="Minion Pro"/>
          <w:b/>
          <w:color w:val="31849B" w:themeColor="accent5" w:themeShade="BF"/>
          <w:sz w:val="28"/>
          <w:szCs w:val="28"/>
        </w:rPr>
        <w:lastRenderedPageBreak/>
        <w:t xml:space="preserve">The </w:t>
      </w:r>
      <w:r w:rsidR="00C76AE4" w:rsidRPr="00250B1E">
        <w:rPr>
          <w:rFonts w:ascii="Minion Pro" w:hAnsi="Minion Pro"/>
          <w:b/>
          <w:color w:val="31849B" w:themeColor="accent5" w:themeShade="BF"/>
          <w:sz w:val="28"/>
          <w:szCs w:val="28"/>
        </w:rPr>
        <w:t xml:space="preserve">Program </w:t>
      </w:r>
      <w:r w:rsidR="0051265B" w:rsidRPr="00250B1E">
        <w:rPr>
          <w:rFonts w:ascii="Minion Pro" w:hAnsi="Minion Pro"/>
          <w:b/>
          <w:color w:val="31849B" w:themeColor="accent5" w:themeShade="BF"/>
          <w:sz w:val="28"/>
          <w:szCs w:val="28"/>
        </w:rPr>
        <w:br/>
      </w:r>
      <w:r w:rsidR="00471D81">
        <w:rPr>
          <w:rFonts w:ascii="Minion Pro" w:hAnsi="Minion Pro"/>
          <w:b/>
          <w:color w:val="31849B" w:themeColor="accent5" w:themeShade="BF"/>
          <w:sz w:val="24"/>
          <w:szCs w:val="24"/>
        </w:rPr>
        <w:br/>
      </w:r>
      <w:r w:rsidR="00471D81" w:rsidRPr="00471D81">
        <w:rPr>
          <w:rFonts w:ascii="Minion Pro" w:hAnsi="Minion Pro" w:cs="Andalus"/>
          <w:color w:val="365F91" w:themeColor="accent1" w:themeShade="BF"/>
          <w:lang w:val="en-GB"/>
        </w:rPr>
        <w:t>Artists from the whole Danube Region and beyond have collaborated within the</w:t>
      </w:r>
      <w:r w:rsidR="00471D81" w:rsidRPr="00471D81">
        <w:rPr>
          <w:rFonts w:ascii="Andalus" w:hAnsi="Andalus" w:cs="Andalus"/>
          <w:color w:val="365F91" w:themeColor="accent1" w:themeShade="BF"/>
          <w:lang w:val="en-GB"/>
        </w:rPr>
        <w:t xml:space="preserve"> </w:t>
      </w:r>
      <w:r w:rsidR="00471D81" w:rsidRPr="009A43F0">
        <w:rPr>
          <w:rFonts w:ascii="Corbel" w:hAnsi="Corbel"/>
          <w:b/>
          <w:bCs/>
          <w:i/>
          <w:iCs/>
          <w:color w:val="365F91" w:themeColor="accent1" w:themeShade="BF"/>
          <w:sz w:val="28"/>
          <w:szCs w:val="28"/>
          <w:u w:val="single"/>
          <w:lang w:val="en-GB"/>
        </w:rPr>
        <w:t>RIVE</w:t>
      </w:r>
      <w:r w:rsidR="00471D81" w:rsidRPr="00471D81">
        <w:rPr>
          <w:rFonts w:ascii="Andalus" w:hAnsi="Andalus" w:cs="Andalus"/>
          <w:color w:val="365F91" w:themeColor="accent1" w:themeShade="BF"/>
          <w:lang w:val="en-GB"/>
        </w:rPr>
        <w:t xml:space="preserve"> </w:t>
      </w:r>
      <w:r w:rsidR="00471D81" w:rsidRPr="00471D81">
        <w:rPr>
          <w:rFonts w:ascii="Minion Pro" w:hAnsi="Minion Pro" w:cs="Andalus"/>
          <w:color w:val="365F91" w:themeColor="accent1" w:themeShade="BF"/>
          <w:lang w:val="en-GB"/>
        </w:rPr>
        <w:t>project for the past year and created a program that presents:</w:t>
      </w:r>
      <w:r w:rsidR="0098680F" w:rsidRPr="0098680F">
        <w:rPr>
          <w:rFonts w:ascii="Minion Pro" w:hAnsi="Minion Pro" w:cs="Cambria"/>
          <w:b/>
          <w:bCs/>
          <w:noProof/>
          <w:color w:val="31849B" w:themeColor="accent5" w:themeShade="BF"/>
          <w:sz w:val="32"/>
          <w:szCs w:val="32"/>
          <w:lang w:val="de-DE" w:eastAsia="de-DE"/>
        </w:rPr>
        <w:t xml:space="preserve"> </w:t>
      </w:r>
      <w:r w:rsidR="00395FFA">
        <w:rPr>
          <w:rFonts w:ascii="Corbel" w:hAnsi="Corbel" w:cs="Andalus"/>
          <w:color w:val="007373"/>
          <w:sz w:val="28"/>
          <w:szCs w:val="28"/>
          <w:u w:val="single"/>
          <w:lang w:val="en-GB"/>
        </w:rPr>
        <w:br/>
      </w:r>
      <w:r w:rsidR="006F2F9A" w:rsidRPr="006F2F9A">
        <w:rPr>
          <w:rFonts w:ascii="Corbel" w:hAnsi="Corbel" w:cs="Andalus"/>
          <w:i/>
          <w:iCs/>
          <w:color w:val="365F91" w:themeColor="accent1" w:themeShade="BF"/>
          <w:sz w:val="24"/>
          <w:szCs w:val="24"/>
          <w:u w:val="single"/>
          <w:lang w:val="en-GB"/>
        </w:rPr>
        <w:t xml:space="preserve">CONTEMPORARY </w:t>
      </w:r>
      <w:r w:rsidR="0098680F">
        <w:rPr>
          <w:rFonts w:ascii="Corbel" w:hAnsi="Corbel" w:cs="Andalus"/>
          <w:i/>
          <w:iCs/>
          <w:color w:val="365F91" w:themeColor="accent1" w:themeShade="BF"/>
          <w:sz w:val="24"/>
          <w:szCs w:val="24"/>
          <w:lang w:val="en-GB"/>
        </w:rPr>
        <w:tab/>
      </w:r>
      <w:r w:rsidR="0098680F">
        <w:rPr>
          <w:rFonts w:ascii="Corbel" w:hAnsi="Corbel" w:cs="Andalus"/>
          <w:i/>
          <w:iCs/>
          <w:color w:val="365F91" w:themeColor="accent1" w:themeShade="BF"/>
          <w:sz w:val="24"/>
          <w:szCs w:val="24"/>
          <w:lang w:val="en-GB"/>
        </w:rPr>
        <w:tab/>
      </w:r>
      <w:r w:rsidR="006F2F9A" w:rsidRPr="006F2F9A">
        <w:rPr>
          <w:rFonts w:ascii="Corbel" w:hAnsi="Corbel" w:cs="Andalus"/>
          <w:i/>
          <w:iCs/>
          <w:color w:val="365F91" w:themeColor="accent1" w:themeShade="BF"/>
          <w:sz w:val="24"/>
          <w:szCs w:val="24"/>
          <w:u w:val="single"/>
          <w:lang w:val="en-GB"/>
        </w:rPr>
        <w:t xml:space="preserve">DANCE </w:t>
      </w:r>
      <w:r w:rsidR="0098680F" w:rsidRPr="006F2F9A">
        <w:rPr>
          <w:rFonts w:ascii="Corbel" w:hAnsi="Corbel" w:cs="Andalus"/>
          <w:i/>
          <w:iCs/>
          <w:color w:val="365F91" w:themeColor="accent1" w:themeShade="BF"/>
          <w:sz w:val="24"/>
          <w:szCs w:val="24"/>
          <w:u w:val="single"/>
          <w:lang w:val="en-GB"/>
        </w:rPr>
        <w:t>STREET ART</w:t>
      </w:r>
      <w:r w:rsidR="00471D81" w:rsidRPr="006F2F9A">
        <w:rPr>
          <w:rFonts w:ascii="Corbel" w:hAnsi="Corbel" w:cs="Andalus"/>
          <w:i/>
          <w:iCs/>
          <w:color w:val="365F91" w:themeColor="accent1" w:themeShade="BF"/>
          <w:sz w:val="24"/>
          <w:szCs w:val="24"/>
          <w:u w:val="single"/>
          <w:lang w:val="en-GB"/>
        </w:rPr>
        <w:br/>
      </w:r>
      <w:r w:rsidR="006F2F9A" w:rsidRPr="006F2F9A">
        <w:rPr>
          <w:rFonts w:ascii="Corbel" w:hAnsi="Corbel" w:cs="Andalus"/>
          <w:i/>
          <w:iCs/>
          <w:color w:val="365F91" w:themeColor="accent1" w:themeShade="BF"/>
          <w:sz w:val="24"/>
          <w:szCs w:val="24"/>
          <w:u w:val="single"/>
          <w:lang w:val="en-GB"/>
        </w:rPr>
        <w:t>VISUAL ART</w:t>
      </w:r>
      <w:r w:rsidR="0098680F" w:rsidRPr="0098680F">
        <w:rPr>
          <w:rFonts w:ascii="Corbel" w:hAnsi="Corbel" w:cs="Andalus"/>
          <w:i/>
          <w:iCs/>
          <w:color w:val="365F91" w:themeColor="accent1" w:themeShade="BF"/>
          <w:sz w:val="24"/>
          <w:szCs w:val="24"/>
          <w:lang w:val="en-GB"/>
        </w:rPr>
        <w:tab/>
      </w:r>
      <w:r w:rsidR="0098680F" w:rsidRPr="0098680F">
        <w:rPr>
          <w:rFonts w:ascii="Corbel" w:hAnsi="Corbel" w:cs="Andalus"/>
          <w:i/>
          <w:iCs/>
          <w:color w:val="365F91" w:themeColor="accent1" w:themeShade="BF"/>
          <w:sz w:val="24"/>
          <w:szCs w:val="24"/>
          <w:lang w:val="en-GB"/>
        </w:rPr>
        <w:tab/>
      </w:r>
      <w:r w:rsidR="0098680F" w:rsidRPr="0098680F">
        <w:rPr>
          <w:rFonts w:ascii="Corbel" w:hAnsi="Corbel" w:cs="Andalus"/>
          <w:i/>
          <w:iCs/>
          <w:color w:val="365F91" w:themeColor="accent1" w:themeShade="BF"/>
          <w:sz w:val="24"/>
          <w:szCs w:val="24"/>
          <w:lang w:val="en-GB"/>
        </w:rPr>
        <w:tab/>
      </w:r>
      <w:r w:rsidR="0098680F" w:rsidRPr="006F2F9A">
        <w:rPr>
          <w:rFonts w:ascii="Corbel" w:hAnsi="Corbel" w:cs="Andalus"/>
          <w:i/>
          <w:iCs/>
          <w:color w:val="365F91" w:themeColor="accent1" w:themeShade="BF"/>
          <w:sz w:val="24"/>
          <w:szCs w:val="24"/>
          <w:u w:val="single"/>
          <w:lang w:val="en-GB"/>
        </w:rPr>
        <w:t>ARCHITECTURE</w:t>
      </w:r>
      <w:r w:rsidR="00471D81" w:rsidRPr="006F2F9A">
        <w:rPr>
          <w:rFonts w:ascii="Corbel" w:hAnsi="Corbel" w:cs="Andalus"/>
          <w:i/>
          <w:iCs/>
          <w:color w:val="365F91" w:themeColor="accent1" w:themeShade="BF"/>
          <w:sz w:val="24"/>
          <w:szCs w:val="24"/>
          <w:u w:val="single"/>
          <w:lang w:val="en-GB"/>
        </w:rPr>
        <w:br/>
        <w:t>M</w:t>
      </w:r>
      <w:r w:rsidR="006F2F9A" w:rsidRPr="006F2F9A">
        <w:rPr>
          <w:rFonts w:ascii="Corbel" w:hAnsi="Corbel" w:cs="Andalus"/>
          <w:i/>
          <w:iCs/>
          <w:color w:val="365F91" w:themeColor="accent1" w:themeShade="BF"/>
          <w:sz w:val="24"/>
          <w:szCs w:val="24"/>
          <w:u w:val="single"/>
          <w:lang w:val="en-GB"/>
        </w:rPr>
        <w:t>USIC</w:t>
      </w:r>
      <w:r w:rsidR="0098680F" w:rsidRPr="0098680F">
        <w:rPr>
          <w:rFonts w:ascii="Corbel" w:hAnsi="Corbel" w:cs="Andalus"/>
          <w:i/>
          <w:iCs/>
          <w:color w:val="365F91" w:themeColor="accent1" w:themeShade="BF"/>
          <w:sz w:val="24"/>
          <w:szCs w:val="24"/>
          <w:lang w:val="en-GB"/>
        </w:rPr>
        <w:tab/>
      </w:r>
      <w:r w:rsidR="0098680F" w:rsidRPr="0098680F">
        <w:rPr>
          <w:rFonts w:ascii="Corbel" w:hAnsi="Corbel" w:cs="Andalus"/>
          <w:i/>
          <w:iCs/>
          <w:color w:val="365F91" w:themeColor="accent1" w:themeShade="BF"/>
          <w:sz w:val="24"/>
          <w:szCs w:val="24"/>
          <w:lang w:val="en-GB"/>
        </w:rPr>
        <w:tab/>
      </w:r>
      <w:r w:rsidR="0098680F" w:rsidRPr="0098680F">
        <w:rPr>
          <w:rFonts w:ascii="Corbel" w:hAnsi="Corbel" w:cs="Andalus"/>
          <w:i/>
          <w:iCs/>
          <w:color w:val="365F91" w:themeColor="accent1" w:themeShade="BF"/>
          <w:sz w:val="24"/>
          <w:szCs w:val="24"/>
          <w:lang w:val="en-GB"/>
        </w:rPr>
        <w:tab/>
      </w:r>
      <w:r w:rsidR="0098680F" w:rsidRPr="0098680F">
        <w:rPr>
          <w:rFonts w:ascii="Corbel" w:hAnsi="Corbel" w:cs="Andalus"/>
          <w:i/>
          <w:iCs/>
          <w:color w:val="365F91" w:themeColor="accent1" w:themeShade="BF"/>
          <w:sz w:val="24"/>
          <w:szCs w:val="24"/>
          <w:lang w:val="en-GB"/>
        </w:rPr>
        <w:tab/>
      </w:r>
      <w:r w:rsidR="006F2F9A" w:rsidRPr="006F2F9A">
        <w:rPr>
          <w:rFonts w:ascii="Corbel" w:hAnsi="Corbel" w:cs="Andalus"/>
          <w:i/>
          <w:iCs/>
          <w:color w:val="365F91" w:themeColor="accent1" w:themeShade="BF"/>
          <w:sz w:val="24"/>
          <w:szCs w:val="24"/>
          <w:u w:val="single"/>
          <w:lang w:val="en-GB"/>
        </w:rPr>
        <w:t>APPLIED DESIGN</w:t>
      </w:r>
    </w:p>
    <w:p w:rsidR="00C41A11" w:rsidRPr="00C41A11" w:rsidRDefault="0098680F" w:rsidP="0098680F">
      <w:pPr>
        <w:ind w:left="6946"/>
        <w:jc w:val="both"/>
        <w:rPr>
          <w:rFonts w:ascii="Minion Pro" w:hAnsi="Minion Pro"/>
          <w:b/>
          <w:color w:val="31849B" w:themeColor="accent5" w:themeShade="BF"/>
          <w:sz w:val="28"/>
          <w:szCs w:val="28"/>
        </w:rPr>
      </w:pPr>
      <w:r>
        <w:rPr>
          <w:rFonts w:ascii="Minion Pro" w:hAnsi="Minion Pro" w:cs="Cambria"/>
          <w:b/>
          <w:bCs/>
          <w:noProof/>
          <w:color w:val="31849B" w:themeColor="accent5" w:themeShade="BF"/>
          <w:sz w:val="32"/>
          <w:szCs w:val="32"/>
          <w:lang w:val="de-DE" w:eastAsia="de-DE"/>
        </w:rPr>
        <w:drawing>
          <wp:anchor distT="0" distB="0" distL="114300" distR="114300" simplePos="0" relativeHeight="251681792" behindDoc="0" locked="0" layoutInCell="1" allowOverlap="1" wp14:anchorId="1E7F13C5" wp14:editId="0C262644">
            <wp:simplePos x="0" y="0"/>
            <wp:positionH relativeFrom="margin">
              <wp:posOffset>-4862195</wp:posOffset>
            </wp:positionH>
            <wp:positionV relativeFrom="margin">
              <wp:posOffset>551815</wp:posOffset>
            </wp:positionV>
            <wp:extent cx="8903970" cy="4953000"/>
            <wp:effectExtent l="0" t="0" r="0" b="0"/>
            <wp:wrapSquare wrapText="bothSides"/>
            <wp:docPr id="34" name="Grafik 34" descr="C:\Users\Admin\Desktop\Pro Progressione\RIVE\Design\RIVE_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Pro Progressione\RIVE\Design\RIVE_wave.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0561"/>
                    <a:stretch/>
                  </pic:blipFill>
                  <pic:spPr bwMode="auto">
                    <a:xfrm>
                      <a:off x="0" y="0"/>
                      <a:ext cx="8903970" cy="4953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71D81" w:rsidRPr="00471D81">
        <w:rPr>
          <w:rFonts w:ascii="Minion Pro" w:hAnsi="Minion Pro" w:cs="Andalus"/>
          <w:color w:val="365F91" w:themeColor="accent1" w:themeShade="BF"/>
          <w:lang w:val="en-GB"/>
        </w:rPr>
        <w:t xml:space="preserve">Our activities include an exhibition, performances, open workshops, discussions and an ongoing research project that explores cultural knowledge along the Danube. </w:t>
      </w:r>
      <w:r w:rsidR="00FF4383">
        <w:rPr>
          <w:rFonts w:ascii="Minion Pro" w:hAnsi="Minion Pro" w:cs="Andalus"/>
          <w:color w:val="365F91" w:themeColor="accent1" w:themeShade="BF"/>
          <w:lang w:val="en-GB"/>
        </w:rPr>
        <w:tab/>
      </w:r>
    </w:p>
    <w:p w:rsidR="0098680F" w:rsidRDefault="0098680F" w:rsidP="0098680F">
      <w:pPr>
        <w:ind w:left="6946"/>
        <w:jc w:val="both"/>
        <w:rPr>
          <w:rFonts w:ascii="Minion Pro" w:hAnsi="Minion Pro"/>
          <w:color w:val="365F91" w:themeColor="accent1" w:themeShade="BF"/>
        </w:rPr>
      </w:pPr>
    </w:p>
    <w:p w:rsidR="00AB3B27" w:rsidRPr="00B821CB" w:rsidRDefault="0098680F" w:rsidP="0098680F">
      <w:pPr>
        <w:ind w:left="6946"/>
        <w:jc w:val="both"/>
        <w:rPr>
          <w:rFonts w:ascii="Minion Pro" w:hAnsi="Minion Pro"/>
          <w:color w:val="365F91" w:themeColor="accent1" w:themeShade="BF"/>
        </w:rPr>
      </w:pPr>
      <w:r>
        <w:rPr>
          <w:rFonts w:ascii="Minion Pro" w:hAnsi="Minion Pro"/>
          <w:color w:val="365F91" w:themeColor="accent1" w:themeShade="BF"/>
        </w:rPr>
        <w:br/>
      </w:r>
      <w:r w:rsidR="00AB3B27">
        <w:rPr>
          <w:rFonts w:ascii="Minion Pro" w:hAnsi="Minion Pro"/>
          <w:color w:val="365F91" w:themeColor="accent1" w:themeShade="BF"/>
        </w:rPr>
        <w:t>To invlove a wider audience, the ship will</w:t>
      </w:r>
      <w:r w:rsidR="00AB3B27" w:rsidRPr="00307B15">
        <w:rPr>
          <w:rFonts w:ascii="Minion Pro" w:hAnsi="Minion Pro"/>
          <w:color w:val="365F91" w:themeColor="accent1" w:themeShade="BF"/>
        </w:rPr>
        <w:t xml:space="preserve"> host a huge</w:t>
      </w:r>
      <w:r w:rsidR="00AB3B27">
        <w:rPr>
          <w:rFonts w:ascii="Minion Pro" w:hAnsi="Minion Pro"/>
          <w:color w:val="365F91" w:themeColor="accent1" w:themeShade="BF"/>
        </w:rPr>
        <w:t xml:space="preserve"> variety on daytime programmes:</w:t>
      </w:r>
      <w:r w:rsidR="00AB3B27">
        <w:rPr>
          <w:rFonts w:ascii="Minion Pro" w:hAnsi="Minion Pro"/>
          <w:color w:val="365F91" w:themeColor="accent1" w:themeShade="BF"/>
        </w:rPr>
        <w:br/>
      </w:r>
      <w:r w:rsidR="00AB3B27" w:rsidRPr="00AB3B27">
        <w:rPr>
          <w:rFonts w:ascii="Corbel" w:hAnsi="Corbel"/>
          <w:i/>
          <w:iCs/>
          <w:color w:val="365F91" w:themeColor="accent1" w:themeShade="BF"/>
          <w:u w:val="single"/>
        </w:rPr>
        <w:t>INTERACTIVE WORKSHOPS</w:t>
      </w:r>
      <w:r w:rsidRPr="0098680F">
        <w:rPr>
          <w:rFonts w:ascii="Corbel" w:hAnsi="Corbel"/>
          <w:i/>
          <w:iCs/>
          <w:color w:val="365F91" w:themeColor="accent1" w:themeShade="BF"/>
        </w:rPr>
        <w:tab/>
      </w:r>
      <w:r w:rsidR="00AB3B27" w:rsidRPr="00AB3B27">
        <w:rPr>
          <w:rFonts w:ascii="Corbel" w:hAnsi="Corbel"/>
          <w:i/>
          <w:iCs/>
          <w:color w:val="365F91" w:themeColor="accent1" w:themeShade="BF"/>
          <w:u w:val="single"/>
        </w:rPr>
        <w:t xml:space="preserve">  </w:t>
      </w:r>
      <w:r w:rsidR="00AB3B27" w:rsidRPr="00AB3B27">
        <w:rPr>
          <w:rFonts w:ascii="Corbel" w:hAnsi="Corbel"/>
          <w:i/>
          <w:iCs/>
          <w:color w:val="365F91" w:themeColor="accent1" w:themeShade="BF"/>
          <w:u w:val="single"/>
        </w:rPr>
        <w:br/>
        <w:t>VISUAL SHOWS</w:t>
      </w:r>
      <w:r w:rsidRPr="0098680F">
        <w:rPr>
          <w:rFonts w:ascii="Corbel" w:hAnsi="Corbel"/>
          <w:i/>
          <w:iCs/>
          <w:color w:val="365F91" w:themeColor="accent1" w:themeShade="BF"/>
        </w:rPr>
        <w:tab/>
      </w:r>
      <w:r w:rsidR="00AB3B27" w:rsidRPr="00AB3B27">
        <w:rPr>
          <w:rFonts w:ascii="Corbel" w:hAnsi="Corbel"/>
          <w:i/>
          <w:iCs/>
          <w:color w:val="365F91" w:themeColor="accent1" w:themeShade="BF"/>
          <w:u w:val="single"/>
        </w:rPr>
        <w:br/>
        <w:t>EXHIBITIONS</w:t>
      </w:r>
      <w:r w:rsidR="00AB3B27" w:rsidRPr="00AB3B27">
        <w:rPr>
          <w:rFonts w:ascii="Corbel" w:hAnsi="Corbel"/>
          <w:i/>
          <w:iCs/>
          <w:color w:val="365F91" w:themeColor="accent1" w:themeShade="BF"/>
          <w:u w:val="single"/>
        </w:rPr>
        <w:br/>
        <w:t>GASTRONOMICAL EVENTS</w:t>
      </w:r>
    </w:p>
    <w:p w:rsidR="00272811" w:rsidRDefault="00FF4383" w:rsidP="00272811">
      <w:pPr>
        <w:ind w:left="6946"/>
        <w:jc w:val="both"/>
        <w:rPr>
          <w:rFonts w:ascii="Minion Pro" w:hAnsi="Minion Pro"/>
          <w:color w:val="365F91" w:themeColor="accent1" w:themeShade="BF"/>
          <w:lang w:val="en-US"/>
        </w:rPr>
      </w:pPr>
      <w:r w:rsidRPr="00307B15">
        <w:rPr>
          <w:rFonts w:ascii="Minion Pro" w:hAnsi="Minion Pro"/>
          <w:color w:val="365F91" w:themeColor="accent1" w:themeShade="BF"/>
        </w:rPr>
        <w:t>The ship itself is going to be a vis</w:t>
      </w:r>
      <w:r>
        <w:rPr>
          <w:rFonts w:ascii="Minion Pro" w:hAnsi="Minion Pro"/>
          <w:color w:val="365F91" w:themeColor="accent1" w:themeShade="BF"/>
        </w:rPr>
        <w:t xml:space="preserve">ual attraction, and will be </w:t>
      </w:r>
      <w:r w:rsidRPr="00307B15">
        <w:rPr>
          <w:rFonts w:ascii="Minion Pro" w:hAnsi="Minion Pro"/>
          <w:color w:val="365F91" w:themeColor="accent1" w:themeShade="BF"/>
        </w:rPr>
        <w:t xml:space="preserve">presenting </w:t>
      </w:r>
      <w:r w:rsidR="008E01E7" w:rsidRPr="008E01E7">
        <w:rPr>
          <w:rFonts w:ascii="Corbel" w:hAnsi="Corbel"/>
          <w:bCs/>
          <w:i/>
          <w:iCs/>
          <w:color w:val="365F91" w:themeColor="accent1" w:themeShade="BF"/>
          <w:u w:val="single"/>
        </w:rPr>
        <w:t>PERFORMANCES</w:t>
      </w:r>
      <w:r w:rsidR="00B85A35">
        <w:rPr>
          <w:rFonts w:ascii="Minion Pro" w:hAnsi="Minion Pro"/>
          <w:color w:val="365F91" w:themeColor="accent1" w:themeShade="BF"/>
        </w:rPr>
        <w:t xml:space="preserve">. </w:t>
      </w:r>
      <w:r w:rsidRPr="00307B15">
        <w:rPr>
          <w:rFonts w:ascii="Minion Pro" w:hAnsi="Minion Pro"/>
          <w:color w:val="365F91" w:themeColor="accent1" w:themeShade="BF"/>
        </w:rPr>
        <w:t>Beside</w:t>
      </w:r>
      <w:r w:rsidR="00B85A35">
        <w:rPr>
          <w:rFonts w:ascii="Minion Pro" w:hAnsi="Minion Pro"/>
          <w:color w:val="365F91" w:themeColor="accent1" w:themeShade="BF"/>
        </w:rPr>
        <w:t>s</w:t>
      </w:r>
      <w:r w:rsidRPr="00307B15">
        <w:rPr>
          <w:rFonts w:ascii="Minion Pro" w:hAnsi="Minion Pro"/>
          <w:color w:val="365F91" w:themeColor="accent1" w:themeShade="BF"/>
        </w:rPr>
        <w:t xml:space="preserve"> being a performing sight, </w:t>
      </w:r>
      <w:r w:rsidR="008E01E7">
        <w:rPr>
          <w:rFonts w:ascii="Minion Pro" w:hAnsi="Minion Pro"/>
          <w:color w:val="365F91" w:themeColor="accent1" w:themeShade="BF"/>
        </w:rPr>
        <w:t xml:space="preserve">we </w:t>
      </w:r>
      <w:r w:rsidRPr="00307B15">
        <w:rPr>
          <w:rFonts w:ascii="Minion Pro" w:hAnsi="Minion Pro"/>
          <w:color w:val="365F91" w:themeColor="accent1" w:themeShade="BF"/>
        </w:rPr>
        <w:t xml:space="preserve">are going to open a unique Danube </w:t>
      </w:r>
      <w:r w:rsidR="008E01E7" w:rsidRPr="008E01E7">
        <w:rPr>
          <w:rFonts w:ascii="Corbel" w:hAnsi="Corbel"/>
          <w:i/>
          <w:iCs/>
          <w:color w:val="365F91" w:themeColor="accent1" w:themeShade="BF"/>
          <w:u w:val="single"/>
        </w:rPr>
        <w:t>GALLERY</w:t>
      </w:r>
      <w:r w:rsidRPr="00307B15">
        <w:rPr>
          <w:rFonts w:ascii="Minion Pro" w:hAnsi="Minion Pro"/>
          <w:color w:val="365F91" w:themeColor="accent1" w:themeShade="BF"/>
        </w:rPr>
        <w:t xml:space="preserve"> sharing artistic </w:t>
      </w:r>
      <w:r w:rsidR="008E01E7">
        <w:rPr>
          <w:rFonts w:ascii="Minion Pro" w:hAnsi="Minion Pro"/>
          <w:color w:val="365F91" w:themeColor="accent1" w:themeShade="BF"/>
        </w:rPr>
        <w:t>values from the Danube's region</w:t>
      </w:r>
      <w:r w:rsidRPr="00307B15">
        <w:rPr>
          <w:rFonts w:ascii="Minion Pro" w:hAnsi="Minion Pro"/>
          <w:color w:val="365F91" w:themeColor="accent1" w:themeShade="BF"/>
        </w:rPr>
        <w:t xml:space="preserve">. </w:t>
      </w:r>
      <w:r w:rsidR="008E01E7">
        <w:rPr>
          <w:rFonts w:ascii="Minion Pro" w:hAnsi="Minion Pro"/>
          <w:color w:val="365F91" w:themeColor="accent1" w:themeShade="BF"/>
        </w:rPr>
        <w:t xml:space="preserve">At  night the venue converts into a </w:t>
      </w:r>
      <w:r w:rsidR="008E01E7" w:rsidRPr="008E01E7">
        <w:rPr>
          <w:rFonts w:ascii="Corbel" w:hAnsi="Corbel"/>
          <w:i/>
          <w:iCs/>
          <w:color w:val="365F91" w:themeColor="accent1" w:themeShade="BF"/>
          <w:u w:val="single"/>
        </w:rPr>
        <w:t>CULTURAL CONTACTPOINT</w:t>
      </w:r>
      <w:r w:rsidR="008E01E7">
        <w:rPr>
          <w:rFonts w:ascii="Minion Pro" w:hAnsi="Minion Pro"/>
          <w:color w:val="365F91" w:themeColor="accent1" w:themeShade="BF"/>
        </w:rPr>
        <w:t xml:space="preserve"> with music </w:t>
      </w:r>
      <w:r w:rsidR="003D0B3E">
        <w:rPr>
          <w:rFonts w:ascii="Minion Pro" w:hAnsi="Minion Pro"/>
          <w:color w:val="365F91" w:themeColor="accent1" w:themeShade="BF"/>
        </w:rPr>
        <w:t xml:space="preserve">arrangements, a </w:t>
      </w:r>
      <w:r w:rsidR="003D0B3E" w:rsidRPr="003D0B3E">
        <w:rPr>
          <w:rFonts w:ascii="Corbel" w:hAnsi="Corbel"/>
          <w:i/>
          <w:iCs/>
          <w:color w:val="365F91" w:themeColor="accent1" w:themeShade="BF"/>
          <w:u w:val="single"/>
        </w:rPr>
        <w:t>BAR</w:t>
      </w:r>
      <w:r w:rsidR="003D0B3E">
        <w:rPr>
          <w:rFonts w:ascii="Minion Pro" w:hAnsi="Minion Pro"/>
          <w:color w:val="365F91" w:themeColor="accent1" w:themeShade="BF"/>
        </w:rPr>
        <w:t xml:space="preserve"> </w:t>
      </w:r>
      <w:r w:rsidR="00AB3B27">
        <w:rPr>
          <w:rFonts w:ascii="Minion Pro" w:hAnsi="Minion Pro"/>
          <w:color w:val="365F91" w:themeColor="accent1" w:themeShade="BF"/>
        </w:rPr>
        <w:t xml:space="preserve">for get togethers and interaction. </w:t>
      </w:r>
      <w:r w:rsidR="00AB3B27">
        <w:rPr>
          <w:rFonts w:ascii="Minion Pro" w:hAnsi="Minion Pro"/>
          <w:color w:val="365F91" w:themeColor="accent1" w:themeShade="BF"/>
        </w:rPr>
        <w:tab/>
      </w:r>
    </w:p>
    <w:p w:rsidR="00395FFA" w:rsidRPr="00272811" w:rsidRDefault="00395FFA" w:rsidP="00272811">
      <w:pPr>
        <w:jc w:val="both"/>
        <w:rPr>
          <w:rFonts w:ascii="Minion Pro" w:hAnsi="Minion Pro"/>
          <w:color w:val="365F91" w:themeColor="accent1" w:themeShade="BF"/>
          <w:lang w:val="en-US"/>
        </w:rPr>
      </w:pPr>
      <w:r w:rsidRPr="00395FFA">
        <w:rPr>
          <w:rFonts w:ascii="Minion Pro" w:hAnsi="Minion Pro"/>
          <w:b/>
          <w:bCs/>
          <w:color w:val="365F91" w:themeColor="accent1" w:themeShade="BF"/>
          <w:sz w:val="28"/>
          <w:szCs w:val="28"/>
          <w:lang w:val="en-US"/>
        </w:rPr>
        <w:lastRenderedPageBreak/>
        <w:t>Follow-up</w:t>
      </w:r>
    </w:p>
    <w:p w:rsidR="00C41A11" w:rsidRPr="00B821CB" w:rsidRDefault="00272811" w:rsidP="00272811">
      <w:pPr>
        <w:ind w:right="3939"/>
        <w:jc w:val="both"/>
        <w:rPr>
          <w:rFonts w:ascii="Minion Pro" w:hAnsi="Minion Pro"/>
          <w:b/>
          <w:color w:val="365F91" w:themeColor="accent1" w:themeShade="BF"/>
          <w:sz w:val="28"/>
          <w:szCs w:val="28"/>
        </w:rPr>
      </w:pPr>
      <w:r>
        <w:rPr>
          <w:rFonts w:ascii="Minion Pro" w:hAnsi="Minion Pro" w:cs="Cambria"/>
          <w:b/>
          <w:bCs/>
          <w:noProof/>
          <w:color w:val="31849B" w:themeColor="accent5" w:themeShade="BF"/>
          <w:sz w:val="32"/>
          <w:szCs w:val="32"/>
          <w:lang w:val="de-DE" w:eastAsia="de-DE"/>
        </w:rPr>
        <w:drawing>
          <wp:anchor distT="0" distB="0" distL="114300" distR="114300" simplePos="0" relativeHeight="251683840" behindDoc="0" locked="0" layoutInCell="1" allowOverlap="1" wp14:anchorId="4F8108FE" wp14:editId="2442E2D3">
            <wp:simplePos x="0" y="0"/>
            <wp:positionH relativeFrom="margin">
              <wp:posOffset>6769735</wp:posOffset>
            </wp:positionH>
            <wp:positionV relativeFrom="margin">
              <wp:posOffset>419100</wp:posOffset>
            </wp:positionV>
            <wp:extent cx="5741035" cy="3924300"/>
            <wp:effectExtent l="0" t="0" r="0" b="0"/>
            <wp:wrapSquare wrapText="bothSides"/>
            <wp:docPr id="35" name="Grafik 35" descr="C:\Users\Admin\Desktop\Pro Progressione\RIVE\Design\RIVE_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Pro Progressione\RIVE\Design\RIVE_wave.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0559" t="-2184" r="8102" b="-621"/>
                    <a:stretch/>
                  </pic:blipFill>
                  <pic:spPr bwMode="auto">
                    <a:xfrm>
                      <a:off x="0" y="0"/>
                      <a:ext cx="5741035" cy="3924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821CB" w:rsidRPr="00B821CB">
        <w:rPr>
          <w:rFonts w:ascii="Minion Pro" w:hAnsi="Minion Pro"/>
          <w:color w:val="365F91" w:themeColor="accent1" w:themeShade="BF"/>
          <w:lang w:val="en-US"/>
        </w:rPr>
        <w:t xml:space="preserve">The tour will continue with a </w:t>
      </w:r>
      <w:r w:rsidR="00E71855" w:rsidRPr="00E71855">
        <w:rPr>
          <w:rFonts w:ascii="Corbel" w:hAnsi="Corbel"/>
          <w:i/>
          <w:iCs/>
          <w:color w:val="31849B" w:themeColor="accent5" w:themeShade="BF"/>
          <w:sz w:val="24"/>
          <w:szCs w:val="24"/>
          <w:u w:val="single"/>
          <w:lang w:val="en-US"/>
        </w:rPr>
        <w:t>ROLLING TOUR</w:t>
      </w:r>
      <w:r w:rsidR="00B821CB" w:rsidRPr="00395FFA">
        <w:rPr>
          <w:rFonts w:ascii="Minion Pro" w:hAnsi="Minion Pro"/>
          <w:color w:val="365F91" w:themeColor="accent1" w:themeShade="BF"/>
          <w:sz w:val="24"/>
          <w:szCs w:val="24"/>
          <w:lang w:val="en-US"/>
        </w:rPr>
        <w:t xml:space="preserve"> </w:t>
      </w:r>
      <w:r w:rsidR="00B821CB" w:rsidRPr="00B821CB">
        <w:rPr>
          <w:rFonts w:ascii="Minion Pro" w:hAnsi="Minion Pro"/>
          <w:color w:val="365F91" w:themeColor="accent1" w:themeShade="BF"/>
          <w:lang w:val="en-US"/>
        </w:rPr>
        <w:t xml:space="preserve">to bring the concept to the mainland in Poland and Germany. </w:t>
      </w:r>
      <w:r w:rsidR="00395FFA">
        <w:rPr>
          <w:rFonts w:ascii="Minion Pro" w:hAnsi="Minion Pro"/>
          <w:color w:val="365F91" w:themeColor="accent1" w:themeShade="BF"/>
          <w:lang w:val="en-US"/>
        </w:rPr>
        <w:t xml:space="preserve">This journey </w:t>
      </w:r>
      <w:r w:rsidR="00B821CB" w:rsidRPr="00B821CB">
        <w:rPr>
          <w:rFonts w:ascii="Minion Pro" w:hAnsi="Minion Pro"/>
          <w:color w:val="365F91" w:themeColor="accent1" w:themeShade="BF"/>
          <w:lang w:val="en-US"/>
        </w:rPr>
        <w:t>involve</w:t>
      </w:r>
      <w:r w:rsidR="00395FFA">
        <w:rPr>
          <w:rFonts w:ascii="Minion Pro" w:hAnsi="Minion Pro"/>
          <w:color w:val="365F91" w:themeColor="accent1" w:themeShade="BF"/>
          <w:lang w:val="en-US"/>
        </w:rPr>
        <w:t xml:space="preserve">s the cities </w:t>
      </w:r>
      <w:r w:rsidR="00B821CB" w:rsidRPr="00B821CB">
        <w:rPr>
          <w:rFonts w:ascii="Minion Pro" w:hAnsi="Minion Pro"/>
          <w:color w:val="365F91" w:themeColor="accent1" w:themeShade="BF"/>
          <w:lang w:val="en-US"/>
        </w:rPr>
        <w:t xml:space="preserve">Warsaw to Frankfurt am Oder, Berlin, Köln and Stuttgart. Here we plan another 6 performances, so all together </w:t>
      </w:r>
      <w:r w:rsidR="00E71855">
        <w:rPr>
          <w:rFonts w:ascii="Minion Pro" w:hAnsi="Minion Pro"/>
          <w:color w:val="365F91" w:themeColor="accent1" w:themeShade="BF"/>
          <w:lang w:val="en-US"/>
        </w:rPr>
        <w:t>we reach an</w:t>
      </w:r>
      <w:r w:rsidR="00B821CB" w:rsidRPr="00B821CB">
        <w:rPr>
          <w:rFonts w:ascii="Minion Pro" w:hAnsi="Minion Pro"/>
          <w:color w:val="365F91" w:themeColor="accent1" w:themeShade="BF"/>
          <w:lang w:val="en-US"/>
        </w:rPr>
        <w:t xml:space="preserve"> audience up to </w:t>
      </w:r>
      <w:r w:rsidR="00B821CB" w:rsidRPr="00B821CB">
        <w:rPr>
          <w:rFonts w:ascii="Corbel" w:hAnsi="Corbel"/>
          <w:b/>
          <w:color w:val="365F91" w:themeColor="accent1" w:themeShade="BF"/>
          <w:lang w:val="en-US"/>
        </w:rPr>
        <w:t>12</w:t>
      </w:r>
      <w:r w:rsidR="00B821CB" w:rsidRPr="00B821CB">
        <w:rPr>
          <w:rFonts w:ascii="Minion Pro" w:hAnsi="Minion Pro"/>
          <w:b/>
          <w:color w:val="365F91" w:themeColor="accent1" w:themeShade="BF"/>
          <w:lang w:val="en-US"/>
        </w:rPr>
        <w:t>.</w:t>
      </w:r>
      <w:r w:rsidR="00B821CB" w:rsidRPr="00B821CB">
        <w:rPr>
          <w:rFonts w:ascii="Corbel" w:hAnsi="Corbel"/>
          <w:b/>
          <w:color w:val="365F91" w:themeColor="accent1" w:themeShade="BF"/>
          <w:lang w:val="en-US"/>
        </w:rPr>
        <w:t>500</w:t>
      </w:r>
      <w:r w:rsidR="00B821CB" w:rsidRPr="00B821CB">
        <w:rPr>
          <w:rFonts w:ascii="Minion Pro" w:hAnsi="Minion Pro"/>
          <w:b/>
          <w:color w:val="365F91" w:themeColor="accent1" w:themeShade="BF"/>
          <w:lang w:val="en-US"/>
        </w:rPr>
        <w:t xml:space="preserve"> </w:t>
      </w:r>
      <w:r w:rsidR="00B821CB" w:rsidRPr="00B821CB">
        <w:rPr>
          <w:rFonts w:ascii="Corbel" w:hAnsi="Corbel"/>
          <w:b/>
          <w:color w:val="365F91" w:themeColor="accent1" w:themeShade="BF"/>
          <w:lang w:val="en-US"/>
        </w:rPr>
        <w:t>visitors</w:t>
      </w:r>
      <w:r w:rsidR="00B821CB" w:rsidRPr="00B821CB">
        <w:rPr>
          <w:rFonts w:ascii="Minion Pro" w:hAnsi="Minion Pro"/>
          <w:b/>
          <w:color w:val="365F91" w:themeColor="accent1" w:themeShade="BF"/>
          <w:lang w:val="en-US"/>
        </w:rPr>
        <w:t>.</w:t>
      </w:r>
      <w:r w:rsidR="00395FFA" w:rsidRPr="00395FFA">
        <w:rPr>
          <w:rFonts w:ascii="Minion Pro" w:hAnsi="Minion Pro"/>
          <w:noProof/>
          <w:lang w:val="de-DE" w:eastAsia="de-DE"/>
        </w:rPr>
        <w:t xml:space="preserve"> </w:t>
      </w:r>
    </w:p>
    <w:p w:rsidR="00272811" w:rsidRDefault="00272811" w:rsidP="005D07F2">
      <w:pPr>
        <w:rPr>
          <w:rFonts w:ascii="Minion Pro" w:hAnsi="Minion Pro" w:cs="Cambria"/>
          <w:b/>
          <w:bCs/>
          <w:noProof/>
          <w:color w:val="31849B" w:themeColor="accent5" w:themeShade="BF"/>
          <w:sz w:val="32"/>
          <w:szCs w:val="32"/>
          <w:lang w:val="de-DE" w:eastAsia="de-DE"/>
        </w:rPr>
      </w:pPr>
      <w:r>
        <w:rPr>
          <w:rFonts w:ascii="Minion Pro" w:hAnsi="Minion Pro"/>
          <w:b/>
          <w:noProof/>
          <w:color w:val="31849B" w:themeColor="accent5" w:themeShade="BF"/>
          <w:sz w:val="28"/>
          <w:szCs w:val="28"/>
          <w:lang w:val="de-DE" w:eastAsia="de-DE"/>
        </w:rPr>
        <w:drawing>
          <wp:anchor distT="0" distB="0" distL="114300" distR="114300" simplePos="0" relativeHeight="251684864" behindDoc="0" locked="0" layoutInCell="1" allowOverlap="1" wp14:anchorId="263B2E30" wp14:editId="4767BE94">
            <wp:simplePos x="0" y="0"/>
            <wp:positionH relativeFrom="margin">
              <wp:posOffset>-23495</wp:posOffset>
            </wp:positionH>
            <wp:positionV relativeFrom="margin">
              <wp:posOffset>1311910</wp:posOffset>
            </wp:positionV>
            <wp:extent cx="6438900" cy="3026410"/>
            <wp:effectExtent l="0" t="0" r="0" b="2540"/>
            <wp:wrapSquare wrapText="bothSides"/>
            <wp:docPr id="36" name="Grafik 36" descr="C:\Users\Admin\Desktop\Pro Progressione\RIVE\Design\rolling tour b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Pro Progressione\RIVE\Design\rolling tour bu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38900" cy="30264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72811" w:rsidRDefault="00272811" w:rsidP="005D07F2">
      <w:pPr>
        <w:rPr>
          <w:rFonts w:ascii="Minion Pro" w:hAnsi="Minion Pro" w:cs="Cambria"/>
          <w:b/>
          <w:bCs/>
          <w:noProof/>
          <w:color w:val="31849B" w:themeColor="accent5" w:themeShade="BF"/>
          <w:sz w:val="32"/>
          <w:szCs w:val="32"/>
          <w:lang w:val="de-DE" w:eastAsia="de-DE"/>
        </w:rPr>
      </w:pPr>
    </w:p>
    <w:p w:rsidR="00C41A11" w:rsidRDefault="00C41A11" w:rsidP="00272811">
      <w:pPr>
        <w:rPr>
          <w:rFonts w:ascii="Minion Pro" w:hAnsi="Minion Pro"/>
          <w:b/>
          <w:color w:val="31849B" w:themeColor="accent5" w:themeShade="BF"/>
          <w:sz w:val="28"/>
          <w:szCs w:val="28"/>
        </w:rPr>
      </w:pPr>
      <w:r>
        <w:rPr>
          <w:rFonts w:ascii="Minion Pro" w:hAnsi="Minion Pro"/>
          <w:b/>
          <w:color w:val="31849B" w:themeColor="accent5" w:themeShade="BF"/>
          <w:sz w:val="28"/>
          <w:szCs w:val="28"/>
        </w:rPr>
        <w:br w:type="page"/>
      </w:r>
    </w:p>
    <w:p w:rsidR="00E87711" w:rsidRPr="00250B1E" w:rsidRDefault="00E87711" w:rsidP="00272811">
      <w:pPr>
        <w:ind w:left="5529"/>
        <w:rPr>
          <w:rFonts w:ascii="Minion Pro" w:hAnsi="Minion Pro"/>
          <w:b/>
          <w:color w:val="31849B" w:themeColor="accent5" w:themeShade="BF"/>
          <w:sz w:val="24"/>
          <w:szCs w:val="24"/>
        </w:rPr>
      </w:pPr>
      <w:r w:rsidRPr="00250B1E">
        <w:rPr>
          <w:rFonts w:ascii="Minion Pro" w:hAnsi="Minion Pro"/>
          <w:b/>
          <w:color w:val="31849B" w:themeColor="accent5" w:themeShade="BF"/>
          <w:sz w:val="28"/>
          <w:szCs w:val="28"/>
        </w:rPr>
        <w:lastRenderedPageBreak/>
        <w:t>Creation Part</w:t>
      </w:r>
      <w:r w:rsidR="00C76AE4" w:rsidRPr="00250B1E">
        <w:rPr>
          <w:rFonts w:ascii="Minion Pro" w:hAnsi="Minion Pro"/>
          <w:b/>
          <w:color w:val="31849B" w:themeColor="accent5" w:themeShade="BF"/>
          <w:sz w:val="28"/>
          <w:szCs w:val="28"/>
        </w:rPr>
        <w:t xml:space="preserve"> </w:t>
      </w:r>
    </w:p>
    <w:p w:rsidR="00E87711" w:rsidRPr="00B22380" w:rsidRDefault="00272811" w:rsidP="00272811">
      <w:pPr>
        <w:spacing w:line="300" w:lineRule="atLeast"/>
        <w:ind w:left="5529" w:right="-597"/>
        <w:jc w:val="both"/>
        <w:rPr>
          <w:rFonts w:ascii="Minion Pro" w:hAnsi="Minion Pro"/>
          <w:color w:val="365F91" w:themeColor="accent1" w:themeShade="BF"/>
          <w:lang w:val="en-US"/>
        </w:rPr>
      </w:pPr>
      <w:r w:rsidRPr="00B22380">
        <w:rPr>
          <w:rFonts w:ascii="Minion Pro" w:hAnsi="Minion Pro" w:cs="Cambria"/>
          <w:b/>
          <w:bCs/>
          <w:noProof/>
          <w:color w:val="31849B" w:themeColor="accent5" w:themeShade="BF"/>
          <w:sz w:val="32"/>
          <w:szCs w:val="32"/>
          <w:lang w:val="de-DE" w:eastAsia="de-DE"/>
        </w:rPr>
        <w:drawing>
          <wp:anchor distT="0" distB="0" distL="114300" distR="114300" simplePos="0" relativeHeight="251686912" behindDoc="0" locked="0" layoutInCell="1" allowOverlap="1" wp14:anchorId="1A9C3119" wp14:editId="751440E7">
            <wp:simplePos x="0" y="0"/>
            <wp:positionH relativeFrom="margin">
              <wp:posOffset>-3428365</wp:posOffset>
            </wp:positionH>
            <wp:positionV relativeFrom="margin">
              <wp:posOffset>465455</wp:posOffset>
            </wp:positionV>
            <wp:extent cx="6780530" cy="3771265"/>
            <wp:effectExtent l="0" t="0" r="1270" b="635"/>
            <wp:wrapSquare wrapText="bothSides"/>
            <wp:docPr id="37" name="Grafik 37" descr="C:\Users\Admin\Desktop\Pro Progressione\RIVE\Design\RIVE_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Pro Progressione\RIVE\Design\RIVE_wave.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0561"/>
                    <a:stretch/>
                  </pic:blipFill>
                  <pic:spPr bwMode="auto">
                    <a:xfrm>
                      <a:off x="0" y="0"/>
                      <a:ext cx="6780530" cy="37712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87711" w:rsidRPr="00B22380">
        <w:rPr>
          <w:rFonts w:ascii="Minion Pro" w:hAnsi="Minion Pro"/>
          <w:color w:val="365F91" w:themeColor="accent1" w:themeShade="BF"/>
          <w:lang w:val="en-US"/>
        </w:rPr>
        <w:t>First part of the creation is held geographically separated (Germany, Hungary, Poland, Bulgaria), but parallel in time. Each discipline is working on the performance following the accepted guides, and using the internet there is a continuous connection and the way to share work in progress outputs. Ilona Pászthy, artistic coordinator visits all the creations to help and guide their work. Different disciplines are responsible for different part:</w:t>
      </w:r>
    </w:p>
    <w:p w:rsidR="00B1633B" w:rsidRPr="00B22380" w:rsidRDefault="00E87711" w:rsidP="00B1633B">
      <w:pPr>
        <w:pStyle w:val="Listenabsatz"/>
        <w:numPr>
          <w:ilvl w:val="0"/>
          <w:numId w:val="2"/>
        </w:numPr>
        <w:spacing w:line="300" w:lineRule="atLeast"/>
        <w:ind w:left="5529" w:right="-597" w:firstLine="0"/>
        <w:jc w:val="both"/>
        <w:rPr>
          <w:rFonts w:ascii="Minion Pro" w:hAnsi="Minion Pro"/>
          <w:color w:val="365F91" w:themeColor="accent1" w:themeShade="BF"/>
          <w:sz w:val="22"/>
          <w:szCs w:val="22"/>
          <w:lang w:val="en-US"/>
        </w:rPr>
      </w:pPr>
      <w:r w:rsidRPr="00B22380">
        <w:rPr>
          <w:rFonts w:ascii="Minion Pro" w:hAnsi="Minion Pro"/>
          <w:color w:val="365F91" w:themeColor="accent1" w:themeShade="BF"/>
          <w:sz w:val="22"/>
          <w:szCs w:val="22"/>
          <w:lang w:val="en-US"/>
        </w:rPr>
        <w:t>music–</w:t>
      </w:r>
      <w:r w:rsidR="00B1633B" w:rsidRPr="00B22380">
        <w:rPr>
          <w:rFonts w:ascii="Minion Pro" w:hAnsi="Minion Pro"/>
          <w:color w:val="365F91" w:themeColor="accent1" w:themeShade="BF"/>
          <w:sz w:val="22"/>
          <w:szCs w:val="22"/>
          <w:lang w:val="en-US"/>
        </w:rPr>
        <w:t xml:space="preserve"> </w:t>
      </w:r>
      <w:r w:rsidRPr="00B22380">
        <w:rPr>
          <w:rFonts w:ascii="Minion Pro" w:hAnsi="Minion Pro"/>
          <w:color w:val="365F91" w:themeColor="accent1" w:themeShade="BF"/>
          <w:sz w:val="22"/>
          <w:szCs w:val="22"/>
          <w:lang w:val="en-US"/>
        </w:rPr>
        <w:t xml:space="preserve">ethno music of the participant countries creating </w:t>
      </w:r>
    </w:p>
    <w:p w:rsidR="00B1633B" w:rsidRPr="00B22380" w:rsidRDefault="00E87711" w:rsidP="00B1633B">
      <w:pPr>
        <w:pStyle w:val="Listenabsatz"/>
        <w:numPr>
          <w:ilvl w:val="0"/>
          <w:numId w:val="2"/>
        </w:numPr>
        <w:spacing w:line="300" w:lineRule="atLeast"/>
        <w:ind w:left="5529" w:right="-597" w:firstLine="0"/>
        <w:jc w:val="both"/>
        <w:rPr>
          <w:rFonts w:ascii="Minion Pro" w:hAnsi="Minion Pro"/>
          <w:color w:val="365F91" w:themeColor="accent1" w:themeShade="BF"/>
          <w:sz w:val="22"/>
          <w:szCs w:val="22"/>
          <w:lang w:val="en-US"/>
        </w:rPr>
      </w:pPr>
      <w:r w:rsidRPr="00B22380">
        <w:rPr>
          <w:rFonts w:ascii="Minion Pro" w:hAnsi="Minion Pro"/>
          <w:color w:val="365F91" w:themeColor="accent1" w:themeShade="BF"/>
          <w:lang w:val="en-US"/>
        </w:rPr>
        <w:t>design–using th</w:t>
      </w:r>
      <w:r w:rsidR="00B1633B" w:rsidRPr="00B22380">
        <w:rPr>
          <w:rFonts w:ascii="Minion Pro" w:hAnsi="Minion Pro"/>
          <w:color w:val="365F91" w:themeColor="accent1" w:themeShade="BF"/>
          <w:lang w:val="en-US"/>
        </w:rPr>
        <w:t>e symbols of rivers creating</w:t>
      </w:r>
      <w:r w:rsidRPr="00B22380">
        <w:rPr>
          <w:rFonts w:ascii="Minion Pro" w:hAnsi="Minion Pro"/>
          <w:color w:val="365F91" w:themeColor="accent1" w:themeShade="BF"/>
          <w:lang w:val="en-US"/>
        </w:rPr>
        <w:t xml:space="preserve"> design for the performance</w:t>
      </w:r>
      <w:r w:rsidR="00B1633B" w:rsidRPr="00B22380">
        <w:rPr>
          <w:rFonts w:ascii="Minion Pro" w:hAnsi="Minion Pro"/>
          <w:color w:val="365F91" w:themeColor="accent1" w:themeShade="BF"/>
          <w:lang w:val="en-US"/>
        </w:rPr>
        <w:t xml:space="preserve"> and</w:t>
      </w:r>
      <w:r w:rsidRPr="00B22380">
        <w:rPr>
          <w:rFonts w:ascii="Minion Pro" w:hAnsi="Minion Pro"/>
          <w:color w:val="365F91" w:themeColor="accent1" w:themeShade="BF"/>
          <w:lang w:val="en-US"/>
        </w:rPr>
        <w:t xml:space="preserve"> ship</w:t>
      </w:r>
    </w:p>
    <w:p w:rsidR="00B1633B" w:rsidRPr="00B22380" w:rsidRDefault="00E87711" w:rsidP="00B1633B">
      <w:pPr>
        <w:pStyle w:val="Listenabsatz"/>
        <w:numPr>
          <w:ilvl w:val="0"/>
          <w:numId w:val="2"/>
        </w:numPr>
        <w:spacing w:line="300" w:lineRule="atLeast"/>
        <w:ind w:left="5529" w:right="-597" w:firstLine="0"/>
        <w:jc w:val="both"/>
        <w:rPr>
          <w:rFonts w:ascii="Minion Pro" w:hAnsi="Minion Pro"/>
          <w:color w:val="365F91" w:themeColor="accent1" w:themeShade="BF"/>
          <w:sz w:val="22"/>
          <w:szCs w:val="22"/>
          <w:lang w:val="en-US"/>
        </w:rPr>
      </w:pPr>
      <w:r w:rsidRPr="00B22380">
        <w:rPr>
          <w:rFonts w:ascii="Minion Pro" w:hAnsi="Minion Pro"/>
          <w:color w:val="365F91" w:themeColor="accent1" w:themeShade="BF"/>
          <w:sz w:val="22"/>
          <w:szCs w:val="22"/>
          <w:lang w:val="en-US"/>
        </w:rPr>
        <w:t xml:space="preserve">visual–using the water and for projection also on the surface of water or water fog </w:t>
      </w:r>
    </w:p>
    <w:p w:rsidR="00E87711" w:rsidRPr="00B22380" w:rsidRDefault="00E87711" w:rsidP="00B1633B">
      <w:pPr>
        <w:pStyle w:val="Listenabsatz"/>
        <w:numPr>
          <w:ilvl w:val="0"/>
          <w:numId w:val="2"/>
        </w:numPr>
        <w:spacing w:line="300" w:lineRule="atLeast"/>
        <w:ind w:left="5529" w:right="-597" w:firstLine="0"/>
        <w:jc w:val="both"/>
        <w:rPr>
          <w:rFonts w:ascii="Minion Pro" w:hAnsi="Minion Pro"/>
          <w:color w:val="365F91" w:themeColor="accent1" w:themeShade="BF"/>
          <w:sz w:val="22"/>
          <w:szCs w:val="22"/>
          <w:lang w:val="en-US"/>
        </w:rPr>
      </w:pPr>
      <w:r w:rsidRPr="00B22380">
        <w:rPr>
          <w:rFonts w:ascii="Minion Pro" w:hAnsi="Minion Pro"/>
          <w:color w:val="365F91" w:themeColor="accent1" w:themeShade="BF"/>
          <w:sz w:val="22"/>
          <w:szCs w:val="22"/>
          <w:lang w:val="en-US"/>
        </w:rPr>
        <w:t>dance–involving performing art</w:t>
      </w:r>
    </w:p>
    <w:p w:rsidR="006C7623" w:rsidRPr="00B22380" w:rsidRDefault="006C7623" w:rsidP="00272811">
      <w:pPr>
        <w:pStyle w:val="Listenabsatz"/>
        <w:spacing w:line="300" w:lineRule="atLeast"/>
        <w:ind w:left="5529" w:right="-597"/>
        <w:jc w:val="both"/>
        <w:rPr>
          <w:rFonts w:ascii="Minion Pro" w:hAnsi="Minion Pro"/>
          <w:color w:val="365F91" w:themeColor="accent1" w:themeShade="BF"/>
          <w:sz w:val="22"/>
          <w:szCs w:val="22"/>
          <w:lang w:val="en-US"/>
        </w:rPr>
      </w:pPr>
    </w:p>
    <w:p w:rsidR="005D37BF" w:rsidRPr="00B22380" w:rsidRDefault="005D37BF" w:rsidP="00272811">
      <w:pPr>
        <w:spacing w:line="300" w:lineRule="atLeast"/>
        <w:ind w:left="5529" w:right="-597"/>
        <w:jc w:val="both"/>
        <w:rPr>
          <w:rFonts w:ascii="Minion Pro" w:hAnsi="Minion Pro"/>
          <w:color w:val="365F91" w:themeColor="accent1" w:themeShade="BF"/>
          <w:lang w:val="en-US"/>
        </w:rPr>
      </w:pPr>
      <w:r w:rsidRPr="00B22380">
        <w:rPr>
          <w:rFonts w:ascii="Minion Pro" w:hAnsi="Minion Pro"/>
          <w:color w:val="365F91" w:themeColor="accent1" w:themeShade="BF"/>
          <w:lang w:val="en-US"/>
        </w:rPr>
        <w:t>The output of the disciplines will be harmonized during a two week common creation time i</w:t>
      </w:r>
      <w:r w:rsidR="002A758E">
        <w:rPr>
          <w:rFonts w:ascii="Minion Pro" w:hAnsi="Minion Pro"/>
          <w:color w:val="365F91" w:themeColor="accent1" w:themeShade="BF"/>
          <w:lang w:val="en-US"/>
        </w:rPr>
        <w:t>n Novi Sad. The river-side</w:t>
      </w:r>
      <w:r w:rsidRPr="00B22380">
        <w:rPr>
          <w:rFonts w:ascii="Minion Pro" w:hAnsi="Minion Pro"/>
          <w:color w:val="365F91" w:themeColor="accent1" w:themeShade="BF"/>
          <w:lang w:val="en-US"/>
        </w:rPr>
        <w:t xml:space="preserve"> rehearsal is the time to put together the different parts, make possible mo</w:t>
      </w:r>
      <w:r w:rsidR="002A758E">
        <w:rPr>
          <w:rFonts w:ascii="Minion Pro" w:hAnsi="Minion Pro"/>
          <w:color w:val="365F91" w:themeColor="accent1" w:themeShade="BF"/>
          <w:lang w:val="en-US"/>
        </w:rPr>
        <w:t>difications. The disciplines will</w:t>
      </w:r>
      <w:r w:rsidRPr="00B22380">
        <w:rPr>
          <w:rFonts w:ascii="Minion Pro" w:hAnsi="Minion Pro"/>
          <w:color w:val="365F91" w:themeColor="accent1" w:themeShade="BF"/>
          <w:lang w:val="en-US"/>
        </w:rPr>
        <w:t xml:space="preserve"> react to each other</w:t>
      </w:r>
      <w:r w:rsidR="001237FA" w:rsidRPr="00B22380">
        <w:rPr>
          <w:rFonts w:ascii="Minion Pro" w:hAnsi="Minion Pro"/>
          <w:color w:val="365F91" w:themeColor="accent1" w:themeShade="BF"/>
          <w:lang w:val="en-US"/>
        </w:rPr>
        <w:t xml:space="preserve"> as </w:t>
      </w:r>
      <w:r w:rsidRPr="00B22380">
        <w:rPr>
          <w:rFonts w:ascii="Minion Pro" w:hAnsi="Minion Pro"/>
          <w:color w:val="365F91" w:themeColor="accent1" w:themeShade="BF"/>
          <w:lang w:val="en-US"/>
        </w:rPr>
        <w:t>artists are able to finish the performance. At the end of the process arrives the ship, as scene and venue for further performances.</w:t>
      </w:r>
    </w:p>
    <w:p w:rsidR="005D37BF" w:rsidRPr="00B22380" w:rsidRDefault="005D37BF" w:rsidP="00272811">
      <w:pPr>
        <w:spacing w:line="300" w:lineRule="atLeast"/>
        <w:ind w:left="5529" w:right="-597"/>
        <w:jc w:val="both"/>
        <w:rPr>
          <w:rFonts w:ascii="Minion Pro" w:hAnsi="Minion Pro"/>
          <w:color w:val="365F91" w:themeColor="accent1" w:themeShade="BF"/>
          <w:lang w:val="en-US"/>
        </w:rPr>
      </w:pPr>
      <w:r w:rsidRPr="00B22380">
        <w:rPr>
          <w:rFonts w:ascii="Minion Pro" w:hAnsi="Minion Pro"/>
          <w:color w:val="365F91" w:themeColor="accent1" w:themeShade="BF"/>
          <w:lang w:val="en-US"/>
        </w:rPr>
        <w:t>The last two weeks of the rehearsal period is made on board of the ship, the final scene. It is the time to make useful modifications for the specific circumstances. It is also the time to make the modifications on the body of the ship, like fine art installations, video projection, set ups etc. At the end of the process, the ship starts the trip to the launch destina</w:t>
      </w:r>
      <w:r w:rsidR="002A758E">
        <w:rPr>
          <w:rFonts w:ascii="Minion Pro" w:hAnsi="Minion Pro"/>
          <w:color w:val="365F91" w:themeColor="accent1" w:themeShade="BF"/>
          <w:lang w:val="en-US"/>
        </w:rPr>
        <w:t>tion in Regensburg. During the 57</w:t>
      </w:r>
      <w:r w:rsidRPr="00B22380">
        <w:rPr>
          <w:rFonts w:ascii="Minion Pro" w:hAnsi="Minion Pro"/>
          <w:color w:val="365F91" w:themeColor="accent1" w:themeShade="BF"/>
          <w:lang w:val="en-US"/>
        </w:rPr>
        <w:t xml:space="preserve"> day long trip,</w:t>
      </w:r>
      <w:r w:rsidR="00717B0D" w:rsidRPr="00B22380">
        <w:rPr>
          <w:rFonts w:ascii="Minion Pro" w:hAnsi="Minion Pro"/>
          <w:color w:val="365F91" w:themeColor="accent1" w:themeShade="BF"/>
          <w:lang w:val="en-US"/>
        </w:rPr>
        <w:t xml:space="preserve"> the artistic program is under continuously development</w:t>
      </w:r>
      <w:r w:rsidRPr="00B22380">
        <w:rPr>
          <w:rFonts w:ascii="Minion Pro" w:hAnsi="Minion Pro"/>
          <w:color w:val="365F91" w:themeColor="accent1" w:themeShade="BF"/>
          <w:lang w:val="en-US"/>
        </w:rPr>
        <w:t>.</w:t>
      </w:r>
    </w:p>
    <w:p w:rsidR="00A75A0E" w:rsidRDefault="00A75A0E" w:rsidP="005C45EE">
      <w:pPr>
        <w:jc w:val="both"/>
        <w:rPr>
          <w:rFonts w:ascii="Minion Pro" w:hAnsi="Minion Pro"/>
        </w:rPr>
      </w:pPr>
    </w:p>
    <w:p w:rsidR="00A75A0E" w:rsidRPr="00B22380" w:rsidRDefault="00A75A0E" w:rsidP="00B22380">
      <w:pPr>
        <w:ind w:left="5103"/>
        <w:rPr>
          <w:rFonts w:ascii="Minion Pro" w:hAnsi="Minion Pro"/>
        </w:rPr>
      </w:pPr>
      <w:r>
        <w:rPr>
          <w:rFonts w:ascii="Minion Pro" w:hAnsi="Minion Pro"/>
        </w:rPr>
        <w:br w:type="page"/>
      </w:r>
      <w:r w:rsidRPr="00250B1E">
        <w:rPr>
          <w:rFonts w:ascii="Minion Pro" w:hAnsi="Minion Pro"/>
          <w:b/>
          <w:color w:val="31849B" w:themeColor="accent5" w:themeShade="BF"/>
          <w:sz w:val="28"/>
          <w:szCs w:val="28"/>
        </w:rPr>
        <w:lastRenderedPageBreak/>
        <w:t>Program of Rive</w:t>
      </w:r>
      <w:r w:rsidR="005517B6">
        <w:rPr>
          <w:rFonts w:ascii="Minion Pro" w:hAnsi="Minion Pro"/>
          <w:b/>
          <w:color w:val="31849B" w:themeColor="accent5" w:themeShade="BF"/>
          <w:sz w:val="28"/>
          <w:szCs w:val="28"/>
        </w:rPr>
        <w:tab/>
      </w:r>
      <w:r w:rsidR="00250B1E" w:rsidRPr="00250B1E">
        <w:rPr>
          <w:rFonts w:ascii="Minion Pro" w:hAnsi="Minion Pro"/>
          <w:b/>
          <w:color w:val="31849B" w:themeColor="accent5" w:themeShade="BF"/>
          <w:sz w:val="28"/>
          <w:szCs w:val="28"/>
        </w:rPr>
        <w:br/>
      </w:r>
      <w:r w:rsidR="00C024FA">
        <w:rPr>
          <w:rFonts w:ascii="Minion Pro" w:hAnsi="Minion Pro"/>
          <w:sz w:val="24"/>
          <w:szCs w:val="24"/>
        </w:rPr>
        <w:br/>
      </w:r>
      <w:r w:rsidR="00B22380" w:rsidRPr="00B22380">
        <w:rPr>
          <w:rFonts w:ascii="Corbel" w:hAnsi="Corbel"/>
          <w:i/>
          <w:iCs/>
          <w:color w:val="31849B" w:themeColor="accent5" w:themeShade="BF"/>
          <w:sz w:val="32"/>
          <w:szCs w:val="32"/>
          <w:u w:val="single"/>
        </w:rPr>
        <w:t>GERMANY</w:t>
      </w:r>
      <w:r w:rsidRPr="00B22380">
        <w:rPr>
          <w:rFonts w:ascii="Minion Pro" w:hAnsi="Minion Pro"/>
          <w:sz w:val="32"/>
          <w:szCs w:val="32"/>
        </w:rPr>
        <w:t xml:space="preserve"> </w:t>
      </w:r>
      <w:r w:rsidRPr="00B22380">
        <w:rPr>
          <w:rFonts w:ascii="Minion Pro" w:hAnsi="Minion Pro"/>
          <w:i/>
          <w:color w:val="365F91" w:themeColor="accent1" w:themeShade="BF"/>
          <w:sz w:val="28"/>
          <w:szCs w:val="28"/>
        </w:rPr>
        <w:t>– 16-23 August 2014</w:t>
      </w:r>
    </w:p>
    <w:p w:rsidR="00A75A0E" w:rsidRPr="00B22380" w:rsidRDefault="00B22380" w:rsidP="00B22380">
      <w:pPr>
        <w:pStyle w:val="Listenabsatz"/>
        <w:spacing w:after="160" w:line="259" w:lineRule="auto"/>
        <w:ind w:left="5103"/>
        <w:rPr>
          <w:rFonts w:ascii="Minion Pro" w:hAnsi="Minion Pro"/>
          <w:color w:val="365F91" w:themeColor="accent1" w:themeShade="BF"/>
          <w:sz w:val="28"/>
          <w:szCs w:val="28"/>
        </w:rPr>
      </w:pPr>
      <w:r>
        <w:rPr>
          <w:rFonts w:ascii="Minion Pro" w:hAnsi="Minion Pro" w:cs="Cambria"/>
          <w:b/>
          <w:bCs/>
          <w:noProof/>
          <w:color w:val="31849B" w:themeColor="accent5" w:themeShade="BF"/>
          <w:sz w:val="32"/>
          <w:szCs w:val="32"/>
          <w:lang w:val="de-DE" w:eastAsia="de-DE"/>
        </w:rPr>
        <w:drawing>
          <wp:anchor distT="0" distB="0" distL="114300" distR="114300" simplePos="0" relativeHeight="251688960" behindDoc="0" locked="0" layoutInCell="1" allowOverlap="1" wp14:anchorId="1988A832" wp14:editId="2AA9470E">
            <wp:simplePos x="0" y="0"/>
            <wp:positionH relativeFrom="margin">
              <wp:posOffset>-5774055</wp:posOffset>
            </wp:positionH>
            <wp:positionV relativeFrom="margin">
              <wp:posOffset>578485</wp:posOffset>
            </wp:positionV>
            <wp:extent cx="8698230" cy="4837430"/>
            <wp:effectExtent l="0" t="0" r="7620" b="1270"/>
            <wp:wrapSquare wrapText="bothSides"/>
            <wp:docPr id="38" name="Grafik 38" descr="C:\Users\Admin\Desktop\Pro Progressione\RIVE\Design\RIVE_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Pro Progressione\RIVE\Design\RIVE_wave.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0561"/>
                    <a:stretch/>
                  </pic:blipFill>
                  <pic:spPr bwMode="auto">
                    <a:xfrm>
                      <a:off x="0" y="0"/>
                      <a:ext cx="8698230" cy="48374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75A0E" w:rsidRPr="00B22380">
        <w:rPr>
          <w:rFonts w:ascii="Minion Pro" w:hAnsi="Minion Pro"/>
          <w:color w:val="365F91" w:themeColor="accent1" w:themeShade="BF"/>
          <w:sz w:val="28"/>
          <w:szCs w:val="28"/>
        </w:rPr>
        <w:t>6 perfomances in Regensburg, Straubing, Passau</w:t>
      </w:r>
    </w:p>
    <w:p w:rsidR="00A75A0E" w:rsidRPr="00B22380" w:rsidRDefault="00B22380" w:rsidP="00B22380">
      <w:pPr>
        <w:pStyle w:val="berschrift3"/>
        <w:ind w:left="5103"/>
        <w:rPr>
          <w:rFonts w:ascii="Minion Pro" w:hAnsi="Minion Pro"/>
          <w:color w:val="365F91" w:themeColor="accent1" w:themeShade="BF"/>
          <w:sz w:val="28"/>
          <w:szCs w:val="28"/>
        </w:rPr>
      </w:pPr>
      <w:r w:rsidRPr="00B22380">
        <w:rPr>
          <w:rFonts w:ascii="Corbel" w:hAnsi="Corbel"/>
          <w:b w:val="0"/>
          <w:bCs w:val="0"/>
          <w:i/>
          <w:iCs/>
          <w:color w:val="31849B" w:themeColor="accent5" w:themeShade="BF"/>
          <w:sz w:val="32"/>
          <w:szCs w:val="32"/>
          <w:u w:val="single"/>
        </w:rPr>
        <w:t>AUSTRIA</w:t>
      </w:r>
      <w:r w:rsidR="00A75A0E" w:rsidRPr="00B22380">
        <w:rPr>
          <w:rFonts w:ascii="Minion Pro" w:hAnsi="Minion Pro"/>
          <w:sz w:val="32"/>
          <w:szCs w:val="32"/>
        </w:rPr>
        <w:t xml:space="preserve"> </w:t>
      </w:r>
      <w:r w:rsidR="00A75A0E" w:rsidRPr="00B22380">
        <w:rPr>
          <w:rFonts w:ascii="Minion Pro" w:hAnsi="Minion Pro"/>
          <w:b w:val="0"/>
          <w:i/>
          <w:color w:val="365F91" w:themeColor="accent1" w:themeShade="BF"/>
          <w:sz w:val="28"/>
          <w:szCs w:val="28"/>
        </w:rPr>
        <w:t>– 25 August – 1 September 2014</w:t>
      </w:r>
    </w:p>
    <w:p w:rsidR="00A75A0E" w:rsidRPr="00B22380" w:rsidRDefault="00A75A0E" w:rsidP="00B22380">
      <w:pPr>
        <w:pStyle w:val="Listenabsatz"/>
        <w:spacing w:after="160" w:line="259" w:lineRule="auto"/>
        <w:ind w:left="5103"/>
        <w:rPr>
          <w:rFonts w:ascii="Minion Pro" w:hAnsi="Minion Pro"/>
          <w:color w:val="365F91" w:themeColor="accent1" w:themeShade="BF"/>
          <w:sz w:val="28"/>
          <w:szCs w:val="28"/>
        </w:rPr>
      </w:pPr>
      <w:r w:rsidRPr="00B22380">
        <w:rPr>
          <w:rFonts w:ascii="Minion Pro" w:hAnsi="Minion Pro"/>
          <w:color w:val="365F91" w:themeColor="accent1" w:themeShade="BF"/>
          <w:sz w:val="28"/>
          <w:szCs w:val="28"/>
        </w:rPr>
        <w:t>6 perfomances in Linz, Melk, Krems, Vienna</w:t>
      </w:r>
    </w:p>
    <w:p w:rsidR="00A75A0E" w:rsidRPr="00B22380" w:rsidRDefault="00B22380" w:rsidP="00B22380">
      <w:pPr>
        <w:pStyle w:val="berschrift3"/>
        <w:ind w:left="5103"/>
        <w:rPr>
          <w:rFonts w:ascii="Minion Pro" w:hAnsi="Minion Pro"/>
          <w:color w:val="365F91" w:themeColor="accent1" w:themeShade="BF"/>
          <w:sz w:val="28"/>
          <w:szCs w:val="28"/>
        </w:rPr>
      </w:pPr>
      <w:r w:rsidRPr="00B22380">
        <w:rPr>
          <w:rFonts w:ascii="Corbel" w:hAnsi="Corbel"/>
          <w:b w:val="0"/>
          <w:bCs w:val="0"/>
          <w:i/>
          <w:iCs/>
          <w:color w:val="31849B" w:themeColor="accent5" w:themeShade="BF"/>
          <w:sz w:val="32"/>
          <w:szCs w:val="32"/>
          <w:u w:val="single"/>
        </w:rPr>
        <w:t>SLOVAKIA</w:t>
      </w:r>
      <w:r w:rsidR="00A75A0E" w:rsidRPr="00B22380">
        <w:rPr>
          <w:rFonts w:ascii="Minion Pro" w:hAnsi="Minion Pro"/>
          <w:sz w:val="32"/>
          <w:szCs w:val="32"/>
        </w:rPr>
        <w:t xml:space="preserve"> </w:t>
      </w:r>
      <w:r w:rsidR="00A75A0E" w:rsidRPr="00B22380">
        <w:rPr>
          <w:rFonts w:ascii="Minion Pro" w:hAnsi="Minion Pro"/>
          <w:b w:val="0"/>
          <w:i/>
          <w:color w:val="365F91" w:themeColor="accent1" w:themeShade="BF"/>
          <w:sz w:val="28"/>
          <w:szCs w:val="28"/>
        </w:rPr>
        <w:t>– 2-15 September 2014</w:t>
      </w:r>
    </w:p>
    <w:p w:rsidR="00A75A0E" w:rsidRPr="00B22380" w:rsidRDefault="00A75A0E" w:rsidP="00B22380">
      <w:pPr>
        <w:pStyle w:val="Listenabsatz"/>
        <w:spacing w:after="160" w:line="259" w:lineRule="auto"/>
        <w:ind w:left="5103"/>
        <w:rPr>
          <w:rFonts w:ascii="Minion Pro" w:hAnsi="Minion Pro"/>
          <w:color w:val="365F91" w:themeColor="accent1" w:themeShade="BF"/>
          <w:sz w:val="28"/>
          <w:szCs w:val="28"/>
        </w:rPr>
      </w:pPr>
      <w:r w:rsidRPr="00B22380">
        <w:rPr>
          <w:rFonts w:ascii="Minion Pro" w:hAnsi="Minion Pro"/>
          <w:color w:val="365F91" w:themeColor="accent1" w:themeShade="BF"/>
          <w:sz w:val="28"/>
          <w:szCs w:val="28"/>
        </w:rPr>
        <w:t>6 perfomances in Bratislava, Duna</w:t>
      </w:r>
      <w:r w:rsidR="001C0A51" w:rsidRPr="00B22380">
        <w:rPr>
          <w:rFonts w:ascii="Minion Pro" w:hAnsi="Minion Pro"/>
          <w:color w:val="365F91" w:themeColor="accent1" w:themeShade="BF"/>
          <w:sz w:val="28"/>
          <w:szCs w:val="28"/>
        </w:rPr>
        <w:t>jska Streda</w:t>
      </w:r>
      <w:r w:rsidRPr="00B22380">
        <w:rPr>
          <w:rFonts w:ascii="Minion Pro" w:hAnsi="Minion Pro"/>
          <w:color w:val="365F91" w:themeColor="accent1" w:themeShade="BF"/>
          <w:sz w:val="28"/>
          <w:szCs w:val="28"/>
        </w:rPr>
        <w:t>, Kom</w:t>
      </w:r>
      <w:r w:rsidR="001C0A51" w:rsidRPr="00B22380">
        <w:rPr>
          <w:rFonts w:ascii="Minion Pro" w:hAnsi="Minion Pro"/>
          <w:color w:val="365F91" w:themeColor="accent1" w:themeShade="BF"/>
          <w:sz w:val="28"/>
          <w:szCs w:val="28"/>
        </w:rPr>
        <w:t>a</w:t>
      </w:r>
      <w:r w:rsidRPr="00B22380">
        <w:rPr>
          <w:rFonts w:ascii="Minion Pro" w:hAnsi="Minion Pro"/>
          <w:color w:val="365F91" w:themeColor="accent1" w:themeShade="BF"/>
          <w:sz w:val="28"/>
          <w:szCs w:val="28"/>
        </w:rPr>
        <w:t>r</w:t>
      </w:r>
      <w:r w:rsidR="001C0A51" w:rsidRPr="00B22380">
        <w:rPr>
          <w:rFonts w:ascii="Minion Pro" w:hAnsi="Minion Pro"/>
          <w:color w:val="365F91" w:themeColor="accent1" w:themeShade="BF"/>
          <w:sz w:val="28"/>
          <w:szCs w:val="28"/>
        </w:rPr>
        <w:t>no</w:t>
      </w:r>
      <w:r w:rsidRPr="00B22380">
        <w:rPr>
          <w:rFonts w:ascii="Minion Pro" w:hAnsi="Minion Pro"/>
          <w:color w:val="365F91" w:themeColor="accent1" w:themeShade="BF"/>
          <w:sz w:val="28"/>
          <w:szCs w:val="28"/>
        </w:rPr>
        <w:t xml:space="preserve">, </w:t>
      </w:r>
      <w:r w:rsidR="001C0A51" w:rsidRPr="00B22380">
        <w:rPr>
          <w:rFonts w:ascii="Minion Pro" w:hAnsi="Minion Pro"/>
          <w:color w:val="365F91" w:themeColor="accent1" w:themeShade="BF"/>
          <w:sz w:val="28"/>
          <w:szCs w:val="28"/>
        </w:rPr>
        <w:t>Sturovo</w:t>
      </w:r>
    </w:p>
    <w:p w:rsidR="00A75A0E" w:rsidRPr="00B22380" w:rsidRDefault="00B22380" w:rsidP="00B22380">
      <w:pPr>
        <w:pStyle w:val="berschrift3"/>
        <w:ind w:left="5103"/>
        <w:rPr>
          <w:rFonts w:ascii="Minion Pro" w:hAnsi="Minion Pro"/>
          <w:color w:val="365F91" w:themeColor="accent1" w:themeShade="BF"/>
          <w:sz w:val="28"/>
          <w:szCs w:val="28"/>
        </w:rPr>
      </w:pPr>
      <w:r w:rsidRPr="00B22380">
        <w:rPr>
          <w:rFonts w:ascii="Corbel" w:hAnsi="Corbel"/>
          <w:b w:val="0"/>
          <w:bCs w:val="0"/>
          <w:i/>
          <w:iCs/>
          <w:color w:val="31849B" w:themeColor="accent5" w:themeShade="BF"/>
          <w:sz w:val="32"/>
          <w:szCs w:val="32"/>
          <w:u w:val="single"/>
        </w:rPr>
        <w:t>HUNGARY</w:t>
      </w:r>
      <w:r w:rsidR="00A75A0E" w:rsidRPr="00B22380">
        <w:rPr>
          <w:rFonts w:ascii="Minion Pro" w:hAnsi="Minion Pro"/>
          <w:sz w:val="32"/>
          <w:szCs w:val="32"/>
        </w:rPr>
        <w:t xml:space="preserve"> </w:t>
      </w:r>
      <w:r w:rsidR="00A75A0E" w:rsidRPr="00B22380">
        <w:rPr>
          <w:rFonts w:ascii="Minion Pro" w:hAnsi="Minion Pro"/>
          <w:b w:val="0"/>
          <w:i/>
          <w:color w:val="365F91" w:themeColor="accent1" w:themeShade="BF"/>
          <w:sz w:val="28"/>
          <w:szCs w:val="28"/>
        </w:rPr>
        <w:t>– 8-23 September 2014</w:t>
      </w:r>
    </w:p>
    <w:p w:rsidR="00A75A0E" w:rsidRPr="00B22380" w:rsidRDefault="00A75A0E" w:rsidP="00B22380">
      <w:pPr>
        <w:pStyle w:val="Listenabsatz"/>
        <w:spacing w:after="160" w:line="259" w:lineRule="auto"/>
        <w:ind w:left="5103"/>
        <w:rPr>
          <w:rFonts w:ascii="Minion Pro" w:hAnsi="Minion Pro"/>
          <w:color w:val="365F91" w:themeColor="accent1" w:themeShade="BF"/>
          <w:sz w:val="28"/>
          <w:szCs w:val="28"/>
        </w:rPr>
      </w:pPr>
      <w:r w:rsidRPr="00B22380">
        <w:rPr>
          <w:rFonts w:ascii="Minion Pro" w:hAnsi="Minion Pro"/>
          <w:color w:val="365F91" w:themeColor="accent1" w:themeShade="BF"/>
          <w:sz w:val="28"/>
          <w:szCs w:val="28"/>
        </w:rPr>
        <w:t>12 performances: Győr, Komárom, Esztergom, Visegrád, Budapest, Dunaújváros, Baja, Mohács</w:t>
      </w:r>
    </w:p>
    <w:p w:rsidR="00A75A0E" w:rsidRPr="00B22380" w:rsidRDefault="00B22380" w:rsidP="00B22380">
      <w:pPr>
        <w:pStyle w:val="berschrift3"/>
        <w:ind w:left="5103"/>
        <w:rPr>
          <w:rFonts w:ascii="Minion Pro" w:hAnsi="Minion Pro"/>
          <w:color w:val="365F91" w:themeColor="accent1" w:themeShade="BF"/>
          <w:sz w:val="28"/>
          <w:szCs w:val="28"/>
        </w:rPr>
      </w:pPr>
      <w:r w:rsidRPr="00B22380">
        <w:rPr>
          <w:rFonts w:ascii="Corbel" w:hAnsi="Corbel"/>
          <w:b w:val="0"/>
          <w:bCs w:val="0"/>
          <w:i/>
          <w:iCs/>
          <w:color w:val="31849B" w:themeColor="accent5" w:themeShade="BF"/>
          <w:sz w:val="32"/>
          <w:szCs w:val="32"/>
          <w:u w:val="single"/>
        </w:rPr>
        <w:t>SERBIA</w:t>
      </w:r>
      <w:r w:rsidR="00A75A0E" w:rsidRPr="00B22380">
        <w:rPr>
          <w:rFonts w:ascii="Minion Pro" w:hAnsi="Minion Pro"/>
          <w:sz w:val="32"/>
          <w:szCs w:val="32"/>
        </w:rPr>
        <w:t xml:space="preserve"> </w:t>
      </w:r>
      <w:r w:rsidR="00A75A0E" w:rsidRPr="00B22380">
        <w:rPr>
          <w:rFonts w:ascii="Minion Pro" w:hAnsi="Minion Pro"/>
          <w:b w:val="0"/>
          <w:i/>
          <w:color w:val="365F91" w:themeColor="accent1" w:themeShade="BF"/>
          <w:sz w:val="28"/>
          <w:szCs w:val="28"/>
        </w:rPr>
        <w:t>– 24 September – 1 October 2014</w:t>
      </w:r>
    </w:p>
    <w:p w:rsidR="00A75A0E" w:rsidRPr="00B22380" w:rsidRDefault="00A75A0E" w:rsidP="00B22380">
      <w:pPr>
        <w:pStyle w:val="Listenabsatz"/>
        <w:spacing w:after="160" w:line="259" w:lineRule="auto"/>
        <w:ind w:left="5103"/>
        <w:rPr>
          <w:rFonts w:ascii="Minion Pro" w:hAnsi="Minion Pro"/>
          <w:color w:val="365F91" w:themeColor="accent1" w:themeShade="BF"/>
          <w:sz w:val="28"/>
          <w:szCs w:val="28"/>
        </w:rPr>
      </w:pPr>
      <w:r w:rsidRPr="00B22380">
        <w:rPr>
          <w:rFonts w:ascii="Minion Pro" w:hAnsi="Minion Pro"/>
          <w:color w:val="365F91" w:themeColor="accent1" w:themeShade="BF"/>
          <w:sz w:val="28"/>
          <w:szCs w:val="28"/>
        </w:rPr>
        <w:t xml:space="preserve">6 perfomances in: </w:t>
      </w:r>
      <w:r w:rsidR="001C0A51" w:rsidRPr="00B22380">
        <w:rPr>
          <w:rFonts w:ascii="Minion Pro" w:hAnsi="Minion Pro"/>
          <w:color w:val="365F91" w:themeColor="accent1" w:themeShade="BF"/>
          <w:sz w:val="28"/>
          <w:szCs w:val="28"/>
        </w:rPr>
        <w:t>S</w:t>
      </w:r>
      <w:r w:rsidRPr="00B22380">
        <w:rPr>
          <w:rFonts w:ascii="Minion Pro" w:hAnsi="Minion Pro"/>
          <w:color w:val="365F91" w:themeColor="accent1" w:themeShade="BF"/>
          <w:sz w:val="28"/>
          <w:szCs w:val="28"/>
        </w:rPr>
        <w:t xml:space="preserve">ombor, Novi Sad, Belgrade, </w:t>
      </w:r>
      <w:r w:rsidR="001C0A51" w:rsidRPr="00B22380">
        <w:rPr>
          <w:rFonts w:ascii="Minion Pro" w:hAnsi="Minion Pro"/>
          <w:color w:val="365F91" w:themeColor="accent1" w:themeShade="BF"/>
          <w:sz w:val="28"/>
          <w:szCs w:val="28"/>
        </w:rPr>
        <w:t>Smederovo</w:t>
      </w:r>
    </w:p>
    <w:p w:rsidR="00A75A0E" w:rsidRPr="00B22380" w:rsidRDefault="00B22380" w:rsidP="00B22380">
      <w:pPr>
        <w:pStyle w:val="berschrift3"/>
        <w:ind w:left="5103"/>
        <w:rPr>
          <w:rFonts w:ascii="Minion Pro" w:hAnsi="Minion Pro"/>
          <w:color w:val="365F91" w:themeColor="accent1" w:themeShade="BF"/>
          <w:sz w:val="28"/>
          <w:szCs w:val="28"/>
        </w:rPr>
      </w:pPr>
      <w:r w:rsidRPr="00B22380">
        <w:rPr>
          <w:rFonts w:ascii="Corbel" w:hAnsi="Corbel"/>
          <w:b w:val="0"/>
          <w:bCs w:val="0"/>
          <w:i/>
          <w:iCs/>
          <w:color w:val="31849B" w:themeColor="accent5" w:themeShade="BF"/>
          <w:sz w:val="32"/>
          <w:szCs w:val="32"/>
          <w:u w:val="single"/>
        </w:rPr>
        <w:t>CROATIA</w:t>
      </w:r>
      <w:r w:rsidR="00A75A0E" w:rsidRPr="00B22380">
        <w:rPr>
          <w:rFonts w:ascii="Minion Pro" w:hAnsi="Minion Pro"/>
          <w:sz w:val="32"/>
          <w:szCs w:val="32"/>
        </w:rPr>
        <w:t xml:space="preserve"> </w:t>
      </w:r>
      <w:r w:rsidR="00A75A0E" w:rsidRPr="00B22380">
        <w:rPr>
          <w:rFonts w:ascii="Minion Pro" w:hAnsi="Minion Pro"/>
          <w:b w:val="0"/>
          <w:i/>
          <w:color w:val="365F91" w:themeColor="accent1" w:themeShade="BF"/>
          <w:sz w:val="28"/>
          <w:szCs w:val="28"/>
        </w:rPr>
        <w:t>– 25-26 September 2014</w:t>
      </w:r>
    </w:p>
    <w:p w:rsidR="00A75A0E" w:rsidRPr="00B22380" w:rsidRDefault="00A75A0E" w:rsidP="00B22380">
      <w:pPr>
        <w:pStyle w:val="Listenabsatz"/>
        <w:spacing w:after="160" w:line="259" w:lineRule="auto"/>
        <w:ind w:left="5103"/>
        <w:rPr>
          <w:rFonts w:ascii="Minion Pro" w:hAnsi="Minion Pro"/>
          <w:color w:val="365F91" w:themeColor="accent1" w:themeShade="BF"/>
          <w:sz w:val="28"/>
          <w:szCs w:val="28"/>
        </w:rPr>
      </w:pPr>
      <w:r w:rsidRPr="00B22380">
        <w:rPr>
          <w:rFonts w:ascii="Minion Pro" w:hAnsi="Minion Pro"/>
          <w:color w:val="365F91" w:themeColor="accent1" w:themeShade="BF"/>
          <w:sz w:val="28"/>
          <w:szCs w:val="28"/>
        </w:rPr>
        <w:t>one performance in Vukov</w:t>
      </w:r>
      <w:r w:rsidR="001C0A51" w:rsidRPr="00B22380">
        <w:rPr>
          <w:rFonts w:ascii="Minion Pro" w:hAnsi="Minion Pro"/>
          <w:color w:val="365F91" w:themeColor="accent1" w:themeShade="BF"/>
          <w:sz w:val="28"/>
          <w:szCs w:val="28"/>
        </w:rPr>
        <w:t>a</w:t>
      </w:r>
      <w:r w:rsidRPr="00B22380">
        <w:rPr>
          <w:rFonts w:ascii="Minion Pro" w:hAnsi="Minion Pro"/>
          <w:color w:val="365F91" w:themeColor="accent1" w:themeShade="BF"/>
          <w:sz w:val="28"/>
          <w:szCs w:val="28"/>
        </w:rPr>
        <w:t>r</w:t>
      </w:r>
    </w:p>
    <w:p w:rsidR="00A75A0E" w:rsidRPr="00B22380" w:rsidRDefault="00B22380" w:rsidP="00B22380">
      <w:pPr>
        <w:pStyle w:val="berschrift3"/>
        <w:ind w:left="5103"/>
        <w:rPr>
          <w:rFonts w:ascii="Minion Pro" w:hAnsi="Minion Pro"/>
          <w:i/>
          <w:color w:val="365F91" w:themeColor="accent1" w:themeShade="BF"/>
          <w:sz w:val="28"/>
          <w:szCs w:val="28"/>
        </w:rPr>
      </w:pPr>
      <w:r w:rsidRPr="00B22380">
        <w:rPr>
          <w:rFonts w:ascii="Corbel" w:hAnsi="Corbel"/>
          <w:b w:val="0"/>
          <w:bCs w:val="0"/>
          <w:i/>
          <w:iCs/>
          <w:color w:val="31849B" w:themeColor="accent5" w:themeShade="BF"/>
          <w:sz w:val="32"/>
          <w:szCs w:val="32"/>
          <w:u w:val="single"/>
        </w:rPr>
        <w:t>BULGARIA/ROMANIA</w:t>
      </w:r>
      <w:r w:rsidR="00A75A0E" w:rsidRPr="00B22380">
        <w:rPr>
          <w:rFonts w:ascii="Minion Pro" w:hAnsi="Minion Pro"/>
          <w:sz w:val="32"/>
          <w:szCs w:val="32"/>
        </w:rPr>
        <w:t xml:space="preserve"> </w:t>
      </w:r>
      <w:r w:rsidR="00A75A0E" w:rsidRPr="00B22380">
        <w:rPr>
          <w:rFonts w:ascii="Minion Pro" w:hAnsi="Minion Pro"/>
          <w:b w:val="0"/>
          <w:i/>
          <w:color w:val="365F91" w:themeColor="accent1" w:themeShade="BF"/>
          <w:sz w:val="28"/>
          <w:szCs w:val="28"/>
        </w:rPr>
        <w:t>– 3-10 October 2014</w:t>
      </w:r>
    </w:p>
    <w:p w:rsidR="00181005" w:rsidRDefault="00A75A0E" w:rsidP="00181005">
      <w:pPr>
        <w:pStyle w:val="Listenabsatz"/>
        <w:spacing w:after="160" w:line="259" w:lineRule="auto"/>
        <w:ind w:left="5103" w:right="-313"/>
        <w:rPr>
          <w:rStyle w:val="Fett"/>
          <w:rFonts w:ascii="Corbel" w:hAnsi="Corbel"/>
          <w:b w:val="0"/>
          <w:bCs w:val="0"/>
          <w:i/>
          <w:iCs/>
          <w:color w:val="365F91" w:themeColor="accent1" w:themeShade="BF"/>
          <w:u w:val="single"/>
        </w:rPr>
      </w:pPr>
      <w:r w:rsidRPr="00B22380">
        <w:rPr>
          <w:rFonts w:ascii="Minion Pro" w:hAnsi="Minion Pro"/>
          <w:color w:val="365F91" w:themeColor="accent1" w:themeShade="BF"/>
          <w:sz w:val="28"/>
          <w:szCs w:val="28"/>
        </w:rPr>
        <w:t>seven performances in Vidin/Califat, Kozloduy, Szvistov/Zimincea, Ruse/G</w:t>
      </w:r>
      <w:r w:rsidR="001C0A51" w:rsidRPr="00B22380">
        <w:rPr>
          <w:rFonts w:ascii="Minion Pro" w:hAnsi="Minion Pro"/>
          <w:color w:val="365F91" w:themeColor="accent1" w:themeShade="BF"/>
          <w:sz w:val="28"/>
          <w:szCs w:val="28"/>
        </w:rPr>
        <w:t>iurgiu</w:t>
      </w:r>
      <w:r w:rsidRPr="00B22380">
        <w:rPr>
          <w:rFonts w:ascii="Minion Pro" w:hAnsi="Minion Pro"/>
          <w:color w:val="365F91" w:themeColor="accent1" w:themeShade="BF"/>
          <w:sz w:val="28"/>
          <w:szCs w:val="28"/>
        </w:rPr>
        <w:t xml:space="preserve"> </w:t>
      </w:r>
      <w:r w:rsidR="00C024FA">
        <w:rPr>
          <w:rStyle w:val="Fett"/>
          <w:rFonts w:ascii="Minion Pro" w:hAnsi="Minion Pro"/>
        </w:rPr>
        <w:br/>
      </w:r>
    </w:p>
    <w:p w:rsidR="00A75A0E" w:rsidRPr="00181005" w:rsidRDefault="00181005" w:rsidP="00181005">
      <w:pPr>
        <w:pStyle w:val="Listenabsatz"/>
        <w:spacing w:after="160" w:line="259" w:lineRule="auto"/>
        <w:ind w:left="0" w:right="-313"/>
        <w:rPr>
          <w:rStyle w:val="Fett"/>
          <w:rFonts w:ascii="Corbel" w:hAnsi="Corbel"/>
          <w:b w:val="0"/>
          <w:bCs w:val="0"/>
          <w:i/>
          <w:iCs/>
          <w:color w:val="365F91" w:themeColor="accent1" w:themeShade="BF"/>
          <w:u w:val="single"/>
        </w:rPr>
      </w:pPr>
      <w:r w:rsidRPr="00181005">
        <w:rPr>
          <w:rFonts w:ascii="Minion Pro" w:hAnsi="Minion Pro" w:cs="Cambria"/>
          <w:b/>
          <w:bCs/>
          <w:noProof/>
          <w:color w:val="31849B" w:themeColor="accent5" w:themeShade="BF"/>
          <w:sz w:val="32"/>
          <w:szCs w:val="32"/>
          <w:lang w:val="de-DE" w:eastAsia="de-DE"/>
        </w:rPr>
        <w:lastRenderedPageBreak/>
        <w:drawing>
          <wp:anchor distT="0" distB="0" distL="114300" distR="114300" simplePos="0" relativeHeight="251691008" behindDoc="0" locked="0" layoutInCell="1" allowOverlap="1" wp14:anchorId="15429A7B" wp14:editId="372D1150">
            <wp:simplePos x="0" y="0"/>
            <wp:positionH relativeFrom="margin">
              <wp:posOffset>4224655</wp:posOffset>
            </wp:positionH>
            <wp:positionV relativeFrom="margin">
              <wp:posOffset>462280</wp:posOffset>
            </wp:positionV>
            <wp:extent cx="6438265" cy="3580765"/>
            <wp:effectExtent l="0" t="0" r="635" b="635"/>
            <wp:wrapSquare wrapText="bothSides"/>
            <wp:docPr id="39" name="Grafik 39" descr="C:\Users\Admin\Desktop\Pro Progressione\RIVE\Design\RIVE_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Pro Progressione\RIVE\Design\RIVE_wave.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0561"/>
                    <a:stretch/>
                  </pic:blipFill>
                  <pic:spPr bwMode="auto">
                    <a:xfrm>
                      <a:off x="0" y="0"/>
                      <a:ext cx="6438265" cy="35807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75A0E" w:rsidRPr="00181005">
        <w:rPr>
          <w:rStyle w:val="Fett"/>
          <w:rFonts w:ascii="Minion Pro" w:hAnsi="Minion Pro"/>
          <w:b w:val="0"/>
          <w:bCs w:val="0"/>
          <w:color w:val="365F91" w:themeColor="accent1" w:themeShade="BF"/>
        </w:rPr>
        <w:t>R</w:t>
      </w:r>
      <w:r w:rsidR="00CC0F3E" w:rsidRPr="00181005">
        <w:rPr>
          <w:rStyle w:val="Fett"/>
          <w:rFonts w:ascii="Minion Pro" w:hAnsi="Minion Pro"/>
          <w:b w:val="0"/>
          <w:bCs w:val="0"/>
          <w:color w:val="365F91" w:themeColor="accent1" w:themeShade="BF"/>
        </w:rPr>
        <w:t>OLLING TOUR PROGRAM</w:t>
      </w:r>
      <w:r w:rsidR="00CC0F3E" w:rsidRPr="00CC0F3E">
        <w:rPr>
          <w:rStyle w:val="Fett"/>
          <w:rFonts w:ascii="Corbel" w:hAnsi="Corbel"/>
          <w:b w:val="0"/>
          <w:bCs w:val="0"/>
          <w:i/>
          <w:iCs/>
          <w:color w:val="365F91" w:themeColor="accent1" w:themeShade="BF"/>
          <w:u w:val="single"/>
        </w:rPr>
        <w:t xml:space="preserve"> </w:t>
      </w:r>
      <w:r w:rsidR="00B22380">
        <w:rPr>
          <w:rStyle w:val="Fett"/>
          <w:rFonts w:ascii="Corbel" w:hAnsi="Corbel"/>
          <w:b w:val="0"/>
          <w:bCs w:val="0"/>
          <w:i/>
          <w:iCs/>
          <w:color w:val="365F91" w:themeColor="accent1" w:themeShade="BF"/>
          <w:u w:val="single"/>
        </w:rPr>
        <w:br/>
      </w:r>
      <w:r>
        <w:rPr>
          <w:rStyle w:val="Fett"/>
          <w:rFonts w:ascii="Corbel" w:hAnsi="Corbel"/>
          <w:b w:val="0"/>
          <w:i/>
          <w:iCs/>
          <w:color w:val="31849B" w:themeColor="accent5" w:themeShade="BF"/>
          <w:u w:val="single"/>
        </w:rPr>
        <w:br/>
      </w:r>
      <w:r w:rsidR="00B22380" w:rsidRPr="00B22380">
        <w:rPr>
          <w:rStyle w:val="Fett"/>
          <w:rFonts w:ascii="Corbel" w:hAnsi="Corbel"/>
          <w:b w:val="0"/>
          <w:i/>
          <w:iCs/>
          <w:color w:val="31849B" w:themeColor="accent5" w:themeShade="BF"/>
          <w:u w:val="single"/>
        </w:rPr>
        <w:t>POLAND</w:t>
      </w:r>
      <w:r w:rsidR="00A75A0E" w:rsidRPr="00B22380">
        <w:rPr>
          <w:rStyle w:val="Fett"/>
          <w:rFonts w:ascii="Minion Pro" w:hAnsi="Minion Pro"/>
          <w:b w:val="0"/>
        </w:rPr>
        <w:t xml:space="preserve"> </w:t>
      </w:r>
      <w:r w:rsidR="00A75A0E" w:rsidRPr="00CC0F3E">
        <w:rPr>
          <w:rStyle w:val="Fett"/>
          <w:rFonts w:ascii="Minion Pro" w:hAnsi="Minion Pro"/>
          <w:i/>
          <w:color w:val="365F91" w:themeColor="accent1" w:themeShade="BF"/>
        </w:rPr>
        <w:t xml:space="preserve">– </w:t>
      </w:r>
      <w:r w:rsidR="00A75A0E" w:rsidRPr="002A758E">
        <w:rPr>
          <w:rStyle w:val="Fett"/>
          <w:rFonts w:ascii="Minion Pro" w:hAnsi="Minion Pro"/>
          <w:b w:val="0"/>
          <w:bCs w:val="0"/>
          <w:i/>
          <w:color w:val="365F91" w:themeColor="accent1" w:themeShade="BF"/>
        </w:rPr>
        <w:t>12-17 October 2014</w:t>
      </w:r>
    </w:p>
    <w:p w:rsidR="00A75A0E" w:rsidRPr="00181005" w:rsidRDefault="00A75A0E" w:rsidP="00B22380">
      <w:pPr>
        <w:spacing w:after="160" w:line="259" w:lineRule="auto"/>
        <w:rPr>
          <w:rStyle w:val="Fett"/>
          <w:rFonts w:ascii="Minion Pro" w:hAnsi="Minion Pro"/>
          <w:b w:val="0"/>
          <w:bCs w:val="0"/>
          <w:color w:val="365F91" w:themeColor="accent1" w:themeShade="BF"/>
        </w:rPr>
      </w:pPr>
      <w:r w:rsidRPr="00181005">
        <w:rPr>
          <w:rStyle w:val="Fett"/>
          <w:rFonts w:ascii="Minion Pro" w:hAnsi="Minion Pro"/>
          <w:b w:val="0"/>
          <w:bCs w:val="0"/>
          <w:color w:val="365F91" w:themeColor="accent1" w:themeShade="BF"/>
        </w:rPr>
        <w:t>3 occasions in Wars</w:t>
      </w:r>
      <w:r w:rsidR="001C0A51" w:rsidRPr="00181005">
        <w:rPr>
          <w:rStyle w:val="Fett"/>
          <w:rFonts w:ascii="Minion Pro" w:hAnsi="Minion Pro"/>
          <w:b w:val="0"/>
          <w:bCs w:val="0"/>
          <w:color w:val="365F91" w:themeColor="accent1" w:themeShade="BF"/>
        </w:rPr>
        <w:t>aw</w:t>
      </w:r>
      <w:r w:rsidRPr="00181005">
        <w:rPr>
          <w:rStyle w:val="Fett"/>
          <w:rFonts w:ascii="Minion Pro" w:hAnsi="Minion Pro"/>
          <w:b w:val="0"/>
          <w:bCs w:val="0"/>
          <w:color w:val="365F91" w:themeColor="accent1" w:themeShade="BF"/>
        </w:rPr>
        <w:t>, Poznan, Slubice/Frankfurt an der Oder</w:t>
      </w:r>
    </w:p>
    <w:p w:rsidR="00A75A0E" w:rsidRPr="00CC0F3E" w:rsidRDefault="00B22380" w:rsidP="00A75A0E">
      <w:pPr>
        <w:pStyle w:val="berschrift3"/>
        <w:rPr>
          <w:rStyle w:val="Fett"/>
          <w:rFonts w:ascii="Minion Pro" w:hAnsi="Minion Pro"/>
          <w:b/>
          <w:color w:val="365F91" w:themeColor="accent1" w:themeShade="BF"/>
        </w:rPr>
      </w:pPr>
      <w:r w:rsidRPr="00B22380">
        <w:rPr>
          <w:rStyle w:val="Fett"/>
          <w:rFonts w:ascii="Corbel" w:hAnsi="Corbel"/>
          <w:bCs/>
          <w:i/>
          <w:iCs/>
          <w:color w:val="31849B" w:themeColor="accent5" w:themeShade="BF"/>
          <w:sz w:val="24"/>
          <w:szCs w:val="24"/>
          <w:u w:val="single"/>
        </w:rPr>
        <w:t>GERMANY</w:t>
      </w:r>
      <w:r w:rsidR="00A75A0E" w:rsidRPr="00B22380">
        <w:rPr>
          <w:rStyle w:val="Fett"/>
          <w:rFonts w:ascii="Minion Pro" w:hAnsi="Minion Pro"/>
          <w:b/>
          <w:sz w:val="24"/>
          <w:szCs w:val="24"/>
        </w:rPr>
        <w:t xml:space="preserve"> </w:t>
      </w:r>
      <w:r w:rsidR="00A75A0E" w:rsidRPr="00CC0F3E">
        <w:rPr>
          <w:rStyle w:val="Fett"/>
          <w:rFonts w:ascii="Minion Pro" w:hAnsi="Minion Pro"/>
          <w:i/>
          <w:color w:val="365F91" w:themeColor="accent1" w:themeShade="BF"/>
        </w:rPr>
        <w:t>– 18-22 October 2014</w:t>
      </w:r>
    </w:p>
    <w:p w:rsidR="00A75A0E" w:rsidRPr="00181005" w:rsidRDefault="00A75A0E" w:rsidP="00B22380">
      <w:pPr>
        <w:spacing w:after="160" w:line="259" w:lineRule="auto"/>
        <w:rPr>
          <w:rStyle w:val="Fett"/>
          <w:rFonts w:ascii="Minion Pro" w:hAnsi="Minion Pro"/>
          <w:b w:val="0"/>
          <w:bCs w:val="0"/>
          <w:color w:val="365F91" w:themeColor="accent1" w:themeShade="BF"/>
        </w:rPr>
      </w:pPr>
      <w:r w:rsidRPr="00181005">
        <w:rPr>
          <w:rStyle w:val="Fett"/>
          <w:rFonts w:ascii="Minion Pro" w:hAnsi="Minion Pro"/>
          <w:b w:val="0"/>
          <w:bCs w:val="0"/>
          <w:color w:val="365F91" w:themeColor="accent1" w:themeShade="BF"/>
        </w:rPr>
        <w:t xml:space="preserve">3 ocassions Berlin, </w:t>
      </w:r>
      <w:r w:rsidR="001C0A51" w:rsidRPr="00181005">
        <w:rPr>
          <w:rStyle w:val="Fett"/>
          <w:rFonts w:ascii="Minion Pro" w:hAnsi="Minion Pro"/>
          <w:b w:val="0"/>
          <w:bCs w:val="0"/>
          <w:color w:val="365F91" w:themeColor="accent1" w:themeShade="BF"/>
        </w:rPr>
        <w:t>Cologne</w:t>
      </w:r>
      <w:r w:rsidRPr="00181005">
        <w:rPr>
          <w:rStyle w:val="Fett"/>
          <w:rFonts w:ascii="Minion Pro" w:hAnsi="Minion Pro"/>
          <w:b w:val="0"/>
          <w:bCs w:val="0"/>
          <w:color w:val="365F91" w:themeColor="accent1" w:themeShade="BF"/>
        </w:rPr>
        <w:t xml:space="preserve">, Stuttgart </w:t>
      </w:r>
    </w:p>
    <w:p w:rsidR="00A75A0E" w:rsidRPr="00CC0F3E" w:rsidRDefault="00A75A0E" w:rsidP="00A75A0E">
      <w:pPr>
        <w:rPr>
          <w:rFonts w:ascii="Minion Pro" w:hAnsi="Minion Pro"/>
          <w:i/>
          <w:color w:val="365F91" w:themeColor="accent1" w:themeShade="BF"/>
        </w:rPr>
      </w:pPr>
    </w:p>
    <w:p w:rsidR="00250B1E" w:rsidRPr="00181005" w:rsidRDefault="00181005" w:rsidP="00181005">
      <w:pPr>
        <w:rPr>
          <w:rFonts w:ascii="Minion Pro" w:hAnsi="Minion Pro"/>
          <w:b/>
          <w:bCs/>
        </w:rPr>
      </w:pPr>
      <w:r w:rsidRPr="00181005">
        <w:rPr>
          <w:rStyle w:val="berschrift1Zchn"/>
          <w:rFonts w:ascii="Minion Pro" w:hAnsi="Minion Pro"/>
          <w:b w:val="0"/>
          <w:bCs w:val="0"/>
          <w:color w:val="31849B" w:themeColor="accent5" w:themeShade="BF"/>
          <w:sz w:val="24"/>
          <w:szCs w:val="24"/>
          <w:lang w:val="en-US"/>
        </w:rPr>
        <w:t>CLOSING CONFERENCE</w:t>
      </w:r>
    </w:p>
    <w:p w:rsidR="00250B1E" w:rsidRPr="00250B1E" w:rsidRDefault="00250B1E" w:rsidP="002A758E">
      <w:pPr>
        <w:autoSpaceDE w:val="0"/>
        <w:autoSpaceDN w:val="0"/>
        <w:adjustRightInd w:val="0"/>
        <w:snapToGrid w:val="0"/>
        <w:spacing w:line="300" w:lineRule="atLeast"/>
        <w:ind w:right="8050"/>
        <w:jc w:val="both"/>
        <w:rPr>
          <w:rFonts w:ascii="Minion Pro" w:hAnsi="Minion Pro" w:cs="mesNewRomanPSMT"/>
          <w:color w:val="365F91" w:themeColor="accent1" w:themeShade="BF"/>
          <w:lang w:val="en-US"/>
        </w:rPr>
      </w:pPr>
      <w:r w:rsidRPr="00250B1E">
        <w:rPr>
          <w:rFonts w:ascii="Minion Pro" w:hAnsi="Minion Pro" w:cs="mesNewRomanPSMT"/>
          <w:color w:val="365F91" w:themeColor="accent1" w:themeShade="BF"/>
          <w:lang w:val="en-US"/>
        </w:rPr>
        <w:t xml:space="preserve">The program will be closed with a conference in Vienna, focusing on the possibilities to involve rivers in intercultural dialogues, as well as the possible role of culture in the new established Riverside and other European strategies. This closing ceremony will invite all partners, representatives of cultural institutions, representatives of cultural projects along the Danube, Rhine, Oder, Elba, and will give an opportunity to all involved partners to find out possible future events like RIVE, using the shared knowledge and all the experience of this program. </w:t>
      </w:r>
    </w:p>
    <w:p w:rsidR="00250B1E" w:rsidRDefault="00250B1E" w:rsidP="00250B1E">
      <w:pPr>
        <w:autoSpaceDE w:val="0"/>
        <w:autoSpaceDN w:val="0"/>
        <w:adjustRightInd w:val="0"/>
        <w:snapToGrid w:val="0"/>
        <w:spacing w:line="300" w:lineRule="atLeast"/>
        <w:jc w:val="both"/>
        <w:rPr>
          <w:rFonts w:ascii="Minion Pro" w:hAnsi="Minion Pro" w:cs="mesNewRomanPSMT"/>
          <w:color w:val="000000"/>
          <w:lang w:val="en-US"/>
        </w:rPr>
      </w:pPr>
    </w:p>
    <w:p w:rsidR="00250B1E" w:rsidRDefault="00250B1E" w:rsidP="00250B1E">
      <w:pPr>
        <w:autoSpaceDE w:val="0"/>
        <w:autoSpaceDN w:val="0"/>
        <w:adjustRightInd w:val="0"/>
        <w:snapToGrid w:val="0"/>
        <w:spacing w:line="300" w:lineRule="atLeast"/>
        <w:jc w:val="both"/>
        <w:rPr>
          <w:rFonts w:ascii="Minion Pro" w:hAnsi="Minion Pro" w:cs="mesNewRomanPSMT"/>
          <w:color w:val="000000"/>
          <w:lang w:val="en-US"/>
        </w:rPr>
      </w:pPr>
    </w:p>
    <w:sectPr w:rsidR="00250B1E" w:rsidSect="00A52F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32C" w:rsidRDefault="0063332C" w:rsidP="002C7F82">
      <w:pPr>
        <w:spacing w:after="0" w:line="240" w:lineRule="auto"/>
      </w:pPr>
      <w:r>
        <w:separator/>
      </w:r>
    </w:p>
  </w:endnote>
  <w:endnote w:type="continuationSeparator" w:id="0">
    <w:p w:rsidR="0063332C" w:rsidRDefault="0063332C" w:rsidP="002C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orbel">
    <w:panose1 w:val="020B0503020204020204"/>
    <w:charset w:val="00"/>
    <w:family w:val="swiss"/>
    <w:pitch w:val="variable"/>
    <w:sig w:usb0="A00002EF" w:usb1="4000A44B" w:usb2="00000000" w:usb3="00000000" w:csb0="0000019F" w:csb1="00000000"/>
  </w:font>
  <w:font w:name="mesNewRomanPSMT">
    <w:altName w:val="???"/>
    <w:panose1 w:val="00000000000000000000"/>
    <w:charset w:val="00"/>
    <w:family w:val="auto"/>
    <w:notTrueType/>
    <w:pitch w:val="default"/>
    <w:sig w:usb0="00000003" w:usb1="00000000" w:usb2="00000000" w:usb3="00000000" w:csb0="00000001" w:csb1="00000000"/>
  </w:font>
  <w:font w:name="Utsaah">
    <w:panose1 w:val="020B0604020202020204"/>
    <w:charset w:val="00"/>
    <w:family w:val="swiss"/>
    <w:pitch w:val="variable"/>
    <w:sig w:usb0="00008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32C" w:rsidRDefault="0063332C" w:rsidP="002C7F82">
      <w:pPr>
        <w:spacing w:after="0" w:line="240" w:lineRule="auto"/>
      </w:pPr>
      <w:r>
        <w:separator/>
      </w:r>
    </w:p>
  </w:footnote>
  <w:footnote w:type="continuationSeparator" w:id="0">
    <w:p w:rsidR="0063332C" w:rsidRDefault="0063332C" w:rsidP="002C7F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22A8C"/>
    <w:multiLevelType w:val="hybridMultilevel"/>
    <w:tmpl w:val="FA4A6E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C830B39"/>
    <w:multiLevelType w:val="hybridMultilevel"/>
    <w:tmpl w:val="988EE3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B5A54BD"/>
    <w:multiLevelType w:val="hybridMultilevel"/>
    <w:tmpl w:val="512A4A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46C24DEF"/>
    <w:multiLevelType w:val="hybridMultilevel"/>
    <w:tmpl w:val="036458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54852A5A"/>
    <w:multiLevelType w:val="hybridMultilevel"/>
    <w:tmpl w:val="0E60C6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558D5451"/>
    <w:multiLevelType w:val="hybridMultilevel"/>
    <w:tmpl w:val="D82EEB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14A2788"/>
    <w:multiLevelType w:val="hybridMultilevel"/>
    <w:tmpl w:val="8CFC1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4820F5C"/>
    <w:multiLevelType w:val="hybridMultilevel"/>
    <w:tmpl w:val="026898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64A02402"/>
    <w:multiLevelType w:val="hybridMultilevel"/>
    <w:tmpl w:val="1C60FA3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68BB1912"/>
    <w:multiLevelType w:val="hybridMultilevel"/>
    <w:tmpl w:val="E80816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6B3E7C07"/>
    <w:multiLevelType w:val="hybridMultilevel"/>
    <w:tmpl w:val="D4240D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6B450455"/>
    <w:multiLevelType w:val="hybridMultilevel"/>
    <w:tmpl w:val="AFD894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6D7D21BF"/>
    <w:multiLevelType w:val="hybridMultilevel"/>
    <w:tmpl w:val="C2C0DE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12"/>
  </w:num>
  <w:num w:numId="5">
    <w:abstractNumId w:val="10"/>
  </w:num>
  <w:num w:numId="6">
    <w:abstractNumId w:val="2"/>
  </w:num>
  <w:num w:numId="7">
    <w:abstractNumId w:val="0"/>
  </w:num>
  <w:num w:numId="8">
    <w:abstractNumId w:val="1"/>
  </w:num>
  <w:num w:numId="9">
    <w:abstractNumId w:val="7"/>
  </w:num>
  <w:num w:numId="10">
    <w:abstractNumId w:val="9"/>
  </w:num>
  <w:num w:numId="11">
    <w:abstractNumId w:val="4"/>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B51"/>
    <w:rsid w:val="00074E24"/>
    <w:rsid w:val="00082141"/>
    <w:rsid w:val="001237FA"/>
    <w:rsid w:val="00181005"/>
    <w:rsid w:val="001C0A51"/>
    <w:rsid w:val="00250B1E"/>
    <w:rsid w:val="00272811"/>
    <w:rsid w:val="00283DF6"/>
    <w:rsid w:val="00295172"/>
    <w:rsid w:val="002A758E"/>
    <w:rsid w:val="002C7F82"/>
    <w:rsid w:val="00307B15"/>
    <w:rsid w:val="00395FFA"/>
    <w:rsid w:val="003C271F"/>
    <w:rsid w:val="003D0B3E"/>
    <w:rsid w:val="003D5FCC"/>
    <w:rsid w:val="003E0325"/>
    <w:rsid w:val="003F3064"/>
    <w:rsid w:val="00442B13"/>
    <w:rsid w:val="0044759D"/>
    <w:rsid w:val="00471D81"/>
    <w:rsid w:val="00485D81"/>
    <w:rsid w:val="004A36AD"/>
    <w:rsid w:val="004C63E4"/>
    <w:rsid w:val="004D0BCB"/>
    <w:rsid w:val="004D26FD"/>
    <w:rsid w:val="004D2723"/>
    <w:rsid w:val="0051265B"/>
    <w:rsid w:val="00533AF3"/>
    <w:rsid w:val="005517B6"/>
    <w:rsid w:val="00575D79"/>
    <w:rsid w:val="005C45EE"/>
    <w:rsid w:val="005C73FF"/>
    <w:rsid w:val="005D07F2"/>
    <w:rsid w:val="005D37BF"/>
    <w:rsid w:val="005F73B8"/>
    <w:rsid w:val="00622255"/>
    <w:rsid w:val="00626F3C"/>
    <w:rsid w:val="0063332C"/>
    <w:rsid w:val="00697BA6"/>
    <w:rsid w:val="006C7623"/>
    <w:rsid w:val="006E67B6"/>
    <w:rsid w:val="006E7027"/>
    <w:rsid w:val="006F2F9A"/>
    <w:rsid w:val="006F7055"/>
    <w:rsid w:val="00717B0D"/>
    <w:rsid w:val="007A3672"/>
    <w:rsid w:val="007D4F2A"/>
    <w:rsid w:val="007F4F8A"/>
    <w:rsid w:val="007F56F5"/>
    <w:rsid w:val="008223D0"/>
    <w:rsid w:val="008E01E7"/>
    <w:rsid w:val="008E73C8"/>
    <w:rsid w:val="0098680F"/>
    <w:rsid w:val="009A43F0"/>
    <w:rsid w:val="00A2164A"/>
    <w:rsid w:val="00A45B16"/>
    <w:rsid w:val="00A52FD7"/>
    <w:rsid w:val="00A679B6"/>
    <w:rsid w:val="00A67D91"/>
    <w:rsid w:val="00A75A0E"/>
    <w:rsid w:val="00AB3B27"/>
    <w:rsid w:val="00AD69E4"/>
    <w:rsid w:val="00B1633B"/>
    <w:rsid w:val="00B22380"/>
    <w:rsid w:val="00B821CB"/>
    <w:rsid w:val="00B85A35"/>
    <w:rsid w:val="00BA0B51"/>
    <w:rsid w:val="00C024FA"/>
    <w:rsid w:val="00C41A11"/>
    <w:rsid w:val="00C76AE4"/>
    <w:rsid w:val="00CC0F3E"/>
    <w:rsid w:val="00D240D1"/>
    <w:rsid w:val="00D574CE"/>
    <w:rsid w:val="00D658CF"/>
    <w:rsid w:val="00D7795C"/>
    <w:rsid w:val="00D92B66"/>
    <w:rsid w:val="00DC2D6A"/>
    <w:rsid w:val="00E050D7"/>
    <w:rsid w:val="00E136C8"/>
    <w:rsid w:val="00E71855"/>
    <w:rsid w:val="00E87711"/>
    <w:rsid w:val="00EA1C69"/>
    <w:rsid w:val="00EE697C"/>
    <w:rsid w:val="00EF0CAA"/>
    <w:rsid w:val="00F1371C"/>
    <w:rsid w:val="00F143B5"/>
    <w:rsid w:val="00F675CE"/>
    <w:rsid w:val="00FE3F6A"/>
    <w:rsid w:val="00FF4383"/>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3AF3"/>
    <w:rPr>
      <w:rFonts w:ascii="Calibri" w:eastAsia="Calibri" w:hAnsi="Calibri" w:cs="Times New Roman"/>
    </w:rPr>
  </w:style>
  <w:style w:type="paragraph" w:styleId="berschrift1">
    <w:name w:val="heading 1"/>
    <w:basedOn w:val="Standard"/>
    <w:next w:val="Standard"/>
    <w:link w:val="berschrift1Zchn"/>
    <w:qFormat/>
    <w:rsid w:val="00D240D1"/>
    <w:pPr>
      <w:keepNext/>
      <w:keepLines/>
      <w:spacing w:before="480" w:after="0" w:line="240" w:lineRule="auto"/>
      <w:outlineLvl w:val="0"/>
    </w:pPr>
    <w:rPr>
      <w:rFonts w:ascii="Cambria" w:hAnsi="Cambria"/>
      <w:b/>
      <w:bCs/>
      <w:color w:val="365F91"/>
      <w:sz w:val="28"/>
      <w:szCs w:val="28"/>
      <w:lang w:eastAsia="zh-CN"/>
    </w:rPr>
  </w:style>
  <w:style w:type="paragraph" w:styleId="berschrift3">
    <w:name w:val="heading 3"/>
    <w:basedOn w:val="Standard"/>
    <w:next w:val="Standard"/>
    <w:link w:val="berschrift3Zchn"/>
    <w:uiPriority w:val="9"/>
    <w:unhideWhenUsed/>
    <w:qFormat/>
    <w:rsid w:val="00A75A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87711"/>
    <w:pPr>
      <w:spacing w:after="0" w:line="240" w:lineRule="auto"/>
      <w:ind w:left="720"/>
      <w:contextualSpacing/>
    </w:pPr>
    <w:rPr>
      <w:rFonts w:ascii="Times New Roman" w:eastAsia="SimSun" w:hAnsi="Times New Roman"/>
      <w:sz w:val="24"/>
      <w:szCs w:val="24"/>
      <w:lang w:eastAsia="zh-CN"/>
    </w:rPr>
  </w:style>
  <w:style w:type="character" w:customStyle="1" w:styleId="berschrift1Zchn">
    <w:name w:val="Überschrift 1 Zchn"/>
    <w:basedOn w:val="Absatz-Standardschriftart"/>
    <w:link w:val="berschrift1"/>
    <w:rsid w:val="00D240D1"/>
    <w:rPr>
      <w:rFonts w:ascii="Cambria" w:eastAsia="Calibri" w:hAnsi="Cambria" w:cs="Times New Roman"/>
      <w:b/>
      <w:bCs/>
      <w:color w:val="365F91"/>
      <w:sz w:val="28"/>
      <w:szCs w:val="28"/>
      <w:lang w:eastAsia="zh-CN"/>
    </w:rPr>
  </w:style>
  <w:style w:type="paragraph" w:styleId="Sprechblasentext">
    <w:name w:val="Balloon Text"/>
    <w:basedOn w:val="Standard"/>
    <w:link w:val="SprechblasentextZchn"/>
    <w:uiPriority w:val="99"/>
    <w:semiHidden/>
    <w:unhideWhenUsed/>
    <w:rsid w:val="00D240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40D1"/>
    <w:rPr>
      <w:rFonts w:ascii="Tahoma" w:eastAsia="Calibri" w:hAnsi="Tahoma" w:cs="Tahoma"/>
      <w:sz w:val="16"/>
      <w:szCs w:val="16"/>
    </w:rPr>
  </w:style>
  <w:style w:type="paragraph" w:styleId="Kopfzeile">
    <w:name w:val="header"/>
    <w:basedOn w:val="Standard"/>
    <w:link w:val="KopfzeileZchn"/>
    <w:uiPriority w:val="99"/>
    <w:unhideWhenUsed/>
    <w:rsid w:val="002C7F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7F82"/>
    <w:rPr>
      <w:rFonts w:ascii="Calibri" w:eastAsia="Calibri" w:hAnsi="Calibri" w:cs="Times New Roman"/>
    </w:rPr>
  </w:style>
  <w:style w:type="paragraph" w:styleId="Fuzeile">
    <w:name w:val="footer"/>
    <w:basedOn w:val="Standard"/>
    <w:link w:val="FuzeileZchn"/>
    <w:uiPriority w:val="99"/>
    <w:unhideWhenUsed/>
    <w:rsid w:val="002C7F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7F82"/>
    <w:rPr>
      <w:rFonts w:ascii="Calibri" w:eastAsia="Calibri" w:hAnsi="Calibri" w:cs="Times New Roman"/>
    </w:rPr>
  </w:style>
  <w:style w:type="character" w:customStyle="1" w:styleId="berschrift3Zchn">
    <w:name w:val="Überschrift 3 Zchn"/>
    <w:basedOn w:val="Absatz-Standardschriftart"/>
    <w:link w:val="berschrift3"/>
    <w:uiPriority w:val="9"/>
    <w:rsid w:val="00A75A0E"/>
    <w:rPr>
      <w:rFonts w:asciiTheme="majorHAnsi" w:eastAsiaTheme="majorEastAsia" w:hAnsiTheme="majorHAnsi" w:cstheme="majorBidi"/>
      <w:b/>
      <w:bCs/>
      <w:color w:val="4F81BD" w:themeColor="accent1"/>
    </w:rPr>
  </w:style>
  <w:style w:type="paragraph" w:styleId="Titel">
    <w:name w:val="Title"/>
    <w:basedOn w:val="Standard"/>
    <w:next w:val="Standard"/>
    <w:link w:val="TitelZchn"/>
    <w:uiPriority w:val="10"/>
    <w:qFormat/>
    <w:rsid w:val="00A75A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75A0E"/>
    <w:rPr>
      <w:rFonts w:asciiTheme="majorHAnsi" w:eastAsiaTheme="majorEastAsia" w:hAnsiTheme="majorHAnsi" w:cstheme="majorBidi"/>
      <w:spacing w:val="-10"/>
      <w:kern w:val="28"/>
      <w:sz w:val="56"/>
      <w:szCs w:val="56"/>
    </w:rPr>
  </w:style>
  <w:style w:type="character" w:styleId="Fett">
    <w:name w:val="Strong"/>
    <w:basedOn w:val="Absatz-Standardschriftart"/>
    <w:uiPriority w:val="22"/>
    <w:qFormat/>
    <w:rsid w:val="00A75A0E"/>
    <w:rPr>
      <w:b/>
      <w:bCs/>
    </w:rPr>
  </w:style>
  <w:style w:type="paragraph" w:styleId="Untertitel">
    <w:name w:val="Subtitle"/>
    <w:basedOn w:val="Standard"/>
    <w:next w:val="Standard"/>
    <w:link w:val="UntertitelZchn"/>
    <w:uiPriority w:val="11"/>
    <w:qFormat/>
    <w:rsid w:val="00A75A0E"/>
    <w:pPr>
      <w:numPr>
        <w:ilvl w:val="1"/>
      </w:numPr>
      <w:spacing w:after="160" w:line="259" w:lineRule="auto"/>
    </w:pPr>
    <w:rPr>
      <w:rFonts w:asciiTheme="minorHAnsi" w:eastAsiaTheme="minorEastAsia" w:hAnsiTheme="minorHAnsi" w:cstheme="minorBidi"/>
      <w:color w:val="5A5A5A" w:themeColor="text1" w:themeTint="A5"/>
      <w:spacing w:val="15"/>
    </w:rPr>
  </w:style>
  <w:style w:type="character" w:customStyle="1" w:styleId="UntertitelZchn">
    <w:name w:val="Untertitel Zchn"/>
    <w:basedOn w:val="Absatz-Standardschriftart"/>
    <w:link w:val="Untertitel"/>
    <w:uiPriority w:val="11"/>
    <w:rsid w:val="00A75A0E"/>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3AF3"/>
    <w:rPr>
      <w:rFonts w:ascii="Calibri" w:eastAsia="Calibri" w:hAnsi="Calibri" w:cs="Times New Roman"/>
    </w:rPr>
  </w:style>
  <w:style w:type="paragraph" w:styleId="berschrift1">
    <w:name w:val="heading 1"/>
    <w:basedOn w:val="Standard"/>
    <w:next w:val="Standard"/>
    <w:link w:val="berschrift1Zchn"/>
    <w:qFormat/>
    <w:rsid w:val="00D240D1"/>
    <w:pPr>
      <w:keepNext/>
      <w:keepLines/>
      <w:spacing w:before="480" w:after="0" w:line="240" w:lineRule="auto"/>
      <w:outlineLvl w:val="0"/>
    </w:pPr>
    <w:rPr>
      <w:rFonts w:ascii="Cambria" w:hAnsi="Cambria"/>
      <w:b/>
      <w:bCs/>
      <w:color w:val="365F91"/>
      <w:sz w:val="28"/>
      <w:szCs w:val="28"/>
      <w:lang w:eastAsia="zh-CN"/>
    </w:rPr>
  </w:style>
  <w:style w:type="paragraph" w:styleId="berschrift3">
    <w:name w:val="heading 3"/>
    <w:basedOn w:val="Standard"/>
    <w:next w:val="Standard"/>
    <w:link w:val="berschrift3Zchn"/>
    <w:uiPriority w:val="9"/>
    <w:unhideWhenUsed/>
    <w:qFormat/>
    <w:rsid w:val="00A75A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87711"/>
    <w:pPr>
      <w:spacing w:after="0" w:line="240" w:lineRule="auto"/>
      <w:ind w:left="720"/>
      <w:contextualSpacing/>
    </w:pPr>
    <w:rPr>
      <w:rFonts w:ascii="Times New Roman" w:eastAsia="SimSun" w:hAnsi="Times New Roman"/>
      <w:sz w:val="24"/>
      <w:szCs w:val="24"/>
      <w:lang w:eastAsia="zh-CN"/>
    </w:rPr>
  </w:style>
  <w:style w:type="character" w:customStyle="1" w:styleId="berschrift1Zchn">
    <w:name w:val="Überschrift 1 Zchn"/>
    <w:basedOn w:val="Absatz-Standardschriftart"/>
    <w:link w:val="berschrift1"/>
    <w:rsid w:val="00D240D1"/>
    <w:rPr>
      <w:rFonts w:ascii="Cambria" w:eastAsia="Calibri" w:hAnsi="Cambria" w:cs="Times New Roman"/>
      <w:b/>
      <w:bCs/>
      <w:color w:val="365F91"/>
      <w:sz w:val="28"/>
      <w:szCs w:val="28"/>
      <w:lang w:eastAsia="zh-CN"/>
    </w:rPr>
  </w:style>
  <w:style w:type="paragraph" w:styleId="Sprechblasentext">
    <w:name w:val="Balloon Text"/>
    <w:basedOn w:val="Standard"/>
    <w:link w:val="SprechblasentextZchn"/>
    <w:uiPriority w:val="99"/>
    <w:semiHidden/>
    <w:unhideWhenUsed/>
    <w:rsid w:val="00D240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40D1"/>
    <w:rPr>
      <w:rFonts w:ascii="Tahoma" w:eastAsia="Calibri" w:hAnsi="Tahoma" w:cs="Tahoma"/>
      <w:sz w:val="16"/>
      <w:szCs w:val="16"/>
    </w:rPr>
  </w:style>
  <w:style w:type="paragraph" w:styleId="Kopfzeile">
    <w:name w:val="header"/>
    <w:basedOn w:val="Standard"/>
    <w:link w:val="KopfzeileZchn"/>
    <w:uiPriority w:val="99"/>
    <w:unhideWhenUsed/>
    <w:rsid w:val="002C7F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7F82"/>
    <w:rPr>
      <w:rFonts w:ascii="Calibri" w:eastAsia="Calibri" w:hAnsi="Calibri" w:cs="Times New Roman"/>
    </w:rPr>
  </w:style>
  <w:style w:type="paragraph" w:styleId="Fuzeile">
    <w:name w:val="footer"/>
    <w:basedOn w:val="Standard"/>
    <w:link w:val="FuzeileZchn"/>
    <w:uiPriority w:val="99"/>
    <w:unhideWhenUsed/>
    <w:rsid w:val="002C7F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7F82"/>
    <w:rPr>
      <w:rFonts w:ascii="Calibri" w:eastAsia="Calibri" w:hAnsi="Calibri" w:cs="Times New Roman"/>
    </w:rPr>
  </w:style>
  <w:style w:type="character" w:customStyle="1" w:styleId="berschrift3Zchn">
    <w:name w:val="Überschrift 3 Zchn"/>
    <w:basedOn w:val="Absatz-Standardschriftart"/>
    <w:link w:val="berschrift3"/>
    <w:uiPriority w:val="9"/>
    <w:rsid w:val="00A75A0E"/>
    <w:rPr>
      <w:rFonts w:asciiTheme="majorHAnsi" w:eastAsiaTheme="majorEastAsia" w:hAnsiTheme="majorHAnsi" w:cstheme="majorBidi"/>
      <w:b/>
      <w:bCs/>
      <w:color w:val="4F81BD" w:themeColor="accent1"/>
    </w:rPr>
  </w:style>
  <w:style w:type="paragraph" w:styleId="Titel">
    <w:name w:val="Title"/>
    <w:basedOn w:val="Standard"/>
    <w:next w:val="Standard"/>
    <w:link w:val="TitelZchn"/>
    <w:uiPriority w:val="10"/>
    <w:qFormat/>
    <w:rsid w:val="00A75A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75A0E"/>
    <w:rPr>
      <w:rFonts w:asciiTheme="majorHAnsi" w:eastAsiaTheme="majorEastAsia" w:hAnsiTheme="majorHAnsi" w:cstheme="majorBidi"/>
      <w:spacing w:val="-10"/>
      <w:kern w:val="28"/>
      <w:sz w:val="56"/>
      <w:szCs w:val="56"/>
    </w:rPr>
  </w:style>
  <w:style w:type="character" w:styleId="Fett">
    <w:name w:val="Strong"/>
    <w:basedOn w:val="Absatz-Standardschriftart"/>
    <w:uiPriority w:val="22"/>
    <w:qFormat/>
    <w:rsid w:val="00A75A0E"/>
    <w:rPr>
      <w:b/>
      <w:bCs/>
    </w:rPr>
  </w:style>
  <w:style w:type="paragraph" w:styleId="Untertitel">
    <w:name w:val="Subtitle"/>
    <w:basedOn w:val="Standard"/>
    <w:next w:val="Standard"/>
    <w:link w:val="UntertitelZchn"/>
    <w:uiPriority w:val="11"/>
    <w:qFormat/>
    <w:rsid w:val="00A75A0E"/>
    <w:pPr>
      <w:numPr>
        <w:ilvl w:val="1"/>
      </w:numPr>
      <w:spacing w:after="160" w:line="259" w:lineRule="auto"/>
    </w:pPr>
    <w:rPr>
      <w:rFonts w:asciiTheme="minorHAnsi" w:eastAsiaTheme="minorEastAsia" w:hAnsiTheme="minorHAnsi" w:cstheme="minorBidi"/>
      <w:color w:val="5A5A5A" w:themeColor="text1" w:themeTint="A5"/>
      <w:spacing w:val="15"/>
    </w:rPr>
  </w:style>
  <w:style w:type="character" w:customStyle="1" w:styleId="UntertitelZchn">
    <w:name w:val="Untertitel Zchn"/>
    <w:basedOn w:val="Absatz-Standardschriftart"/>
    <w:link w:val="Untertitel"/>
    <w:uiPriority w:val="11"/>
    <w:rsid w:val="00A75A0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4632B7-11C3-4BF8-ACF8-19AAA7182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888</Words>
  <Characters>5595</Characters>
  <Application>Microsoft Office Word</Application>
  <DocSecurity>0</DocSecurity>
  <Lines>46</Lines>
  <Paragraphs>12</Paragraphs>
  <ScaleCrop>false</ScaleCrop>
  <HeadingPairs>
    <vt:vector size="6" baseType="variant">
      <vt:variant>
        <vt:lpstr>Titel</vt:lpstr>
      </vt:variant>
      <vt:variant>
        <vt:i4>1</vt:i4>
      </vt:variant>
      <vt:variant>
        <vt:lpstr>Title</vt:lpstr>
      </vt:variant>
      <vt:variant>
        <vt:i4>1</vt:i4>
      </vt:variant>
      <vt:variant>
        <vt:lpstr>Cím</vt:lpstr>
      </vt:variant>
      <vt:variant>
        <vt:i4>1</vt:i4>
      </vt:variant>
    </vt:vector>
  </HeadingPairs>
  <TitlesOfParts>
    <vt:vector size="3" baseType="lpstr">
      <vt:lpstr/>
      <vt:lpstr/>
      <vt:lpstr/>
    </vt:vector>
  </TitlesOfParts>
  <Company/>
  <LinksUpToDate>false</LinksUpToDate>
  <CharactersWithSpaces>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Ádám</dc:creator>
  <cp:lastModifiedBy>Admin</cp:lastModifiedBy>
  <cp:revision>19</cp:revision>
  <cp:lastPrinted>2014-06-12T16:13:00Z</cp:lastPrinted>
  <dcterms:created xsi:type="dcterms:W3CDTF">2014-06-10T18:28:00Z</dcterms:created>
  <dcterms:modified xsi:type="dcterms:W3CDTF">2014-06-12T16:14:00Z</dcterms:modified>
</cp:coreProperties>
</file>